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6A6C" w14:textId="77777777" w:rsidR="000B320B" w:rsidRPr="002D5798" w:rsidRDefault="0006522B" w:rsidP="00AD080C">
      <w:pPr>
        <w:jc w:val="center"/>
        <w:rPr>
          <w:rFonts w:ascii="Arial" w:hAnsi="Arial" w:cs="Arial"/>
          <w:b/>
          <w:sz w:val="36"/>
          <w:szCs w:val="24"/>
        </w:rPr>
      </w:pPr>
      <w:r w:rsidRPr="002D5798">
        <w:rPr>
          <w:rFonts w:ascii="Arial" w:hAnsi="Arial" w:cs="Arial"/>
          <w:b/>
          <w:sz w:val="36"/>
          <w:szCs w:val="24"/>
        </w:rPr>
        <w:t xml:space="preserve">REGLAMENTO </w:t>
      </w:r>
      <w:r w:rsidR="00AD080C" w:rsidRPr="002D5798">
        <w:rPr>
          <w:rFonts w:ascii="Arial" w:hAnsi="Arial" w:cs="Arial"/>
          <w:b/>
          <w:sz w:val="36"/>
          <w:szCs w:val="24"/>
        </w:rPr>
        <w:t>INTERIOR</w:t>
      </w:r>
    </w:p>
    <w:p w14:paraId="39E279FE" w14:textId="77777777" w:rsidR="00CD374C" w:rsidRPr="002D5798" w:rsidRDefault="0006522B" w:rsidP="00AD080C">
      <w:pPr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 ASOCIACIÓN DE JUBILADOS DE CONFIANZA DE TELÉFONOS DE MÉXICO, A. C.</w:t>
      </w:r>
    </w:p>
    <w:p w14:paraId="406EC710" w14:textId="77777777" w:rsidR="00671C22" w:rsidRPr="002D5798" w:rsidRDefault="00671C22" w:rsidP="00AD080C">
      <w:pPr>
        <w:jc w:val="center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ÍNDICE</w:t>
      </w:r>
    </w:p>
    <w:p w14:paraId="74D776B8" w14:textId="40234FB9" w:rsidR="00671C22" w:rsidRPr="002D5798" w:rsidRDefault="00671C22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CAPÍTULO </w:t>
      </w:r>
      <w:r w:rsidR="00001485">
        <w:rPr>
          <w:rFonts w:ascii="Arial" w:hAnsi="Arial" w:cs="Arial"/>
          <w:b/>
          <w:sz w:val="24"/>
          <w:szCs w:val="24"/>
        </w:rPr>
        <w:t>1</w:t>
      </w:r>
    </w:p>
    <w:p w14:paraId="08F25CBF" w14:textId="77777777" w:rsidR="00671C22" w:rsidRPr="002D5798" w:rsidRDefault="00671C22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ADQUISICIÓN Y PÉRDIDA DE LA CALIDAD DE ASOCIADO.</w:t>
      </w:r>
    </w:p>
    <w:p w14:paraId="54DCAE14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CAPITULO 2</w:t>
      </w:r>
    </w:p>
    <w:p w14:paraId="310F12ED" w14:textId="77777777" w:rsidR="002F00FA" w:rsidRPr="002D5798" w:rsidRDefault="002F00FA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 ASAMBLEA GENERAL NACIONAL</w:t>
      </w:r>
    </w:p>
    <w:p w14:paraId="2A55E9E3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3</w:t>
      </w:r>
    </w:p>
    <w:p w14:paraId="3CFA707F" w14:textId="77777777" w:rsidR="002F00FA" w:rsidRPr="002D5798" w:rsidRDefault="002F00FA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DEL CONSEJO DIRECTIVO NACIONAL</w:t>
      </w:r>
    </w:p>
    <w:p w14:paraId="6EBA9977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4</w:t>
      </w:r>
    </w:p>
    <w:p w14:paraId="079E6890" w14:textId="248B4C90" w:rsidR="002F00FA" w:rsidRPr="002D5798" w:rsidRDefault="00C71C55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LOS ÓRGANOS DIRECTIVOS LOCALES</w:t>
      </w:r>
      <w:r w:rsidR="002F00FA" w:rsidRPr="002D5798">
        <w:rPr>
          <w:rFonts w:ascii="Arial" w:hAnsi="Arial" w:cs="Arial"/>
          <w:sz w:val="24"/>
          <w:szCs w:val="24"/>
        </w:rPr>
        <w:t>.</w:t>
      </w:r>
    </w:p>
    <w:p w14:paraId="631E1961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5</w:t>
      </w:r>
    </w:p>
    <w:p w14:paraId="14C07981" w14:textId="77777777" w:rsidR="002F00FA" w:rsidRPr="002D5798" w:rsidRDefault="002F00FA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LAS COMISIONES</w:t>
      </w:r>
    </w:p>
    <w:p w14:paraId="3702067B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CAPÍTULO 6</w:t>
      </w:r>
    </w:p>
    <w:p w14:paraId="63BF747F" w14:textId="77777777" w:rsidR="002F00FA" w:rsidRPr="002D5798" w:rsidRDefault="002F00FA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DEL COMISARIADO.</w:t>
      </w:r>
    </w:p>
    <w:p w14:paraId="42E527D8" w14:textId="77777777" w:rsidR="002F00FA" w:rsidRPr="002D5798" w:rsidRDefault="002F00FA" w:rsidP="002D019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CAPITULO 7</w:t>
      </w:r>
    </w:p>
    <w:p w14:paraId="6C365F09" w14:textId="77777777" w:rsidR="002F00FA" w:rsidRPr="002D5798" w:rsidRDefault="002F00FA" w:rsidP="002D019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 LAS APORTACIONES A LA ASOCIACIÓN NACIONAL</w:t>
      </w:r>
    </w:p>
    <w:p w14:paraId="091D4536" w14:textId="5AFADF6E" w:rsidR="00B2707E" w:rsidRPr="002D5798" w:rsidRDefault="0006522B" w:rsidP="002D0191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sz w:val="28"/>
          <w:szCs w:val="24"/>
          <w:lang w:val="es-ES_tradnl"/>
        </w:rPr>
      </w:pPr>
      <w:r w:rsidRPr="002D5798">
        <w:rPr>
          <w:rFonts w:ascii="Arial" w:hAnsi="Arial" w:cs="Arial"/>
          <w:b/>
          <w:sz w:val="28"/>
          <w:szCs w:val="24"/>
          <w:lang w:val="es-ES_tradnl"/>
        </w:rPr>
        <w:t>CAP</w:t>
      </w:r>
      <w:r w:rsidR="00B2707E" w:rsidRPr="002D5798">
        <w:rPr>
          <w:rFonts w:ascii="Arial" w:hAnsi="Arial" w:cs="Arial"/>
          <w:b/>
          <w:sz w:val="28"/>
          <w:szCs w:val="24"/>
          <w:lang w:val="es-ES_tradnl"/>
        </w:rPr>
        <w:t xml:space="preserve">ÍTULO </w:t>
      </w:r>
      <w:r w:rsidR="00001485">
        <w:rPr>
          <w:rFonts w:ascii="Arial" w:hAnsi="Arial" w:cs="Arial"/>
          <w:b/>
          <w:sz w:val="28"/>
          <w:szCs w:val="24"/>
          <w:lang w:val="es-ES_tradnl"/>
        </w:rPr>
        <w:t>1</w:t>
      </w:r>
    </w:p>
    <w:p w14:paraId="42F4E888" w14:textId="77777777" w:rsidR="0006522B" w:rsidRPr="002D5798" w:rsidRDefault="0006522B" w:rsidP="002D0191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2D5798">
        <w:rPr>
          <w:rFonts w:ascii="Arial" w:hAnsi="Arial" w:cs="Arial"/>
          <w:b/>
          <w:sz w:val="26"/>
          <w:szCs w:val="26"/>
          <w:lang w:val="es-ES_tradnl"/>
        </w:rPr>
        <w:t>DE LA ADQUISICIÓN Y PÉRDIDA DE LA CALIDAD DE ASOCIADO</w:t>
      </w:r>
    </w:p>
    <w:p w14:paraId="488980EC" w14:textId="60296ABD" w:rsidR="0006522B" w:rsidRPr="002D5798" w:rsidRDefault="008F0507" w:rsidP="007979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 1o</w:t>
      </w:r>
      <w:r w:rsidR="00AE428E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="0006522B" w:rsidRPr="002D5798">
        <w:rPr>
          <w:rFonts w:ascii="Arial" w:hAnsi="Arial" w:cs="Arial"/>
          <w:sz w:val="24"/>
          <w:szCs w:val="24"/>
        </w:rPr>
        <w:t xml:space="preserve"> Para ser </w:t>
      </w:r>
      <w:r w:rsidR="002B3BF1">
        <w:rPr>
          <w:rFonts w:ascii="Arial" w:hAnsi="Arial" w:cs="Arial"/>
          <w:sz w:val="24"/>
          <w:szCs w:val="24"/>
        </w:rPr>
        <w:t>Asociados</w:t>
      </w:r>
      <w:r w:rsidR="0006522B" w:rsidRPr="002D5798">
        <w:rPr>
          <w:rFonts w:ascii="Arial" w:hAnsi="Arial" w:cs="Arial"/>
          <w:sz w:val="24"/>
          <w:szCs w:val="24"/>
        </w:rPr>
        <w:t xml:space="preserve"> se requiere cumplir con los siguientes requisitos:</w:t>
      </w:r>
    </w:p>
    <w:p w14:paraId="5E23BD91" w14:textId="34CDA23A" w:rsidR="0006522B" w:rsidRPr="002D5798" w:rsidRDefault="0006522B" w:rsidP="009B39AA">
      <w:pPr>
        <w:pStyle w:val="Cuerpo"/>
        <w:numPr>
          <w:ilvl w:val="0"/>
          <w:numId w:val="16"/>
        </w:numPr>
        <w:tabs>
          <w:tab w:val="left" w:pos="851"/>
          <w:tab w:val="left" w:pos="1701"/>
        </w:tabs>
        <w:spacing w:line="259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Personas Físicas</w:t>
      </w:r>
      <w:r w:rsidR="004C27DD" w:rsidRPr="002D5798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Ser Jubilado que se haya desempeñado como trabajador </w:t>
      </w:r>
      <w:r w:rsidR="00B343F8" w:rsidRPr="002D5798">
        <w:rPr>
          <w:rFonts w:ascii="Arial" w:hAnsi="Arial" w:cs="Arial"/>
          <w:sz w:val="24"/>
          <w:szCs w:val="24"/>
        </w:rPr>
        <w:t xml:space="preserve">de </w:t>
      </w:r>
      <w:r w:rsidR="00232584">
        <w:rPr>
          <w:rFonts w:ascii="Arial" w:hAnsi="Arial" w:cs="Arial"/>
          <w:sz w:val="24"/>
          <w:szCs w:val="24"/>
        </w:rPr>
        <w:t>Confianza</w:t>
      </w:r>
      <w:r w:rsidR="00B343F8" w:rsidRPr="002D5798">
        <w:rPr>
          <w:rFonts w:ascii="Arial" w:hAnsi="Arial" w:cs="Arial"/>
          <w:sz w:val="24"/>
          <w:szCs w:val="24"/>
        </w:rPr>
        <w:t xml:space="preserve">, de LAS EMPRESAS </w:t>
      </w:r>
      <w:bookmarkStart w:id="0" w:name="_Hlk495946998"/>
      <w:r w:rsidRPr="002D5798">
        <w:rPr>
          <w:rFonts w:ascii="Arial" w:hAnsi="Arial" w:cs="Arial"/>
          <w:b/>
          <w:sz w:val="24"/>
          <w:szCs w:val="24"/>
        </w:rPr>
        <w:t>TE</w:t>
      </w:r>
      <w:r w:rsidR="004C27DD" w:rsidRPr="002D5798">
        <w:rPr>
          <w:rFonts w:ascii="Arial" w:hAnsi="Arial" w:cs="Arial"/>
          <w:b/>
          <w:sz w:val="24"/>
          <w:szCs w:val="24"/>
        </w:rPr>
        <w:t xml:space="preserve">LMEX, CTBR, </w:t>
      </w:r>
      <w:r w:rsidR="00A94B80" w:rsidRPr="002D5798">
        <w:rPr>
          <w:rFonts w:ascii="Arial" w:hAnsi="Arial" w:cs="Arial"/>
          <w:b/>
          <w:sz w:val="24"/>
          <w:szCs w:val="24"/>
        </w:rPr>
        <w:t>TELNOR</w:t>
      </w:r>
      <w:r w:rsidR="00A94B80" w:rsidRPr="002D5798">
        <w:rPr>
          <w:rFonts w:ascii="Arial" w:hAnsi="Arial" w:cs="Arial"/>
          <w:sz w:val="24"/>
          <w:szCs w:val="24"/>
        </w:rPr>
        <w:t xml:space="preserve"> y</w:t>
      </w:r>
      <w:r w:rsidR="00B2707E" w:rsidRPr="002D5798">
        <w:rPr>
          <w:rFonts w:ascii="Arial" w:hAnsi="Arial" w:cs="Arial"/>
          <w:sz w:val="24"/>
          <w:szCs w:val="24"/>
        </w:rPr>
        <w:t xml:space="preserve"> </w:t>
      </w:r>
      <w:r w:rsidR="00A94B80" w:rsidRPr="002D5798">
        <w:rPr>
          <w:rFonts w:ascii="Arial" w:hAnsi="Arial" w:cs="Arial"/>
          <w:sz w:val="24"/>
          <w:szCs w:val="24"/>
        </w:rPr>
        <w:t xml:space="preserve">cualquier otra que autorice </w:t>
      </w:r>
      <w:r w:rsidR="00B2707E" w:rsidRPr="002D5798">
        <w:rPr>
          <w:rFonts w:ascii="Arial" w:hAnsi="Arial" w:cs="Arial"/>
          <w:sz w:val="24"/>
          <w:szCs w:val="24"/>
        </w:rPr>
        <w:t>LA ASAMBLEA</w:t>
      </w:r>
      <w:r w:rsidRPr="002D579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C2C49BB" w14:textId="77777777" w:rsidR="0006522B" w:rsidRPr="002D5798" w:rsidRDefault="0006522B" w:rsidP="009B39AA">
      <w:pPr>
        <w:pStyle w:val="Cuerpo"/>
        <w:numPr>
          <w:ilvl w:val="0"/>
          <w:numId w:val="16"/>
        </w:numPr>
        <w:tabs>
          <w:tab w:val="left" w:pos="851"/>
          <w:tab w:val="left" w:pos="1701"/>
        </w:tabs>
        <w:spacing w:after="0" w:line="259" w:lineRule="auto"/>
        <w:ind w:left="709" w:hanging="284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Personas Morales</w:t>
      </w:r>
      <w:r w:rsidR="004C27DD" w:rsidRPr="002D5798">
        <w:rPr>
          <w:rFonts w:ascii="Arial" w:hAnsi="Arial" w:cs="Arial"/>
          <w:b/>
          <w:sz w:val="24"/>
          <w:szCs w:val="24"/>
          <w:lang w:val="es-ES_tradnl"/>
        </w:rPr>
        <w:t>: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343F8" w:rsidRPr="002D5798">
        <w:rPr>
          <w:rFonts w:ascii="Arial" w:hAnsi="Arial" w:cs="Arial"/>
          <w:sz w:val="24"/>
          <w:szCs w:val="24"/>
          <w:lang w:val="es-ES_tradnl"/>
        </w:rPr>
        <w:t xml:space="preserve">Tener objetivos afines a los de esta </w:t>
      </w:r>
      <w:r w:rsidR="004C27DD" w:rsidRPr="002D5798">
        <w:rPr>
          <w:rFonts w:ascii="Arial" w:hAnsi="Arial" w:cs="Arial"/>
          <w:sz w:val="24"/>
          <w:szCs w:val="24"/>
          <w:lang w:val="es-ES_tradnl"/>
        </w:rPr>
        <w:t>ASOCIACIÓN y</w:t>
      </w:r>
      <w:r w:rsidR="00B343F8" w:rsidRPr="002D5798">
        <w:rPr>
          <w:rFonts w:ascii="Arial" w:hAnsi="Arial" w:cs="Arial"/>
          <w:sz w:val="24"/>
          <w:szCs w:val="24"/>
          <w:lang w:val="es-ES_tradnl"/>
        </w:rPr>
        <w:t xml:space="preserve"> e</w:t>
      </w:r>
      <w:r w:rsidRPr="002D5798">
        <w:rPr>
          <w:rFonts w:ascii="Arial" w:hAnsi="Arial" w:cs="Arial"/>
          <w:sz w:val="24"/>
          <w:szCs w:val="24"/>
          <w:lang w:val="es-ES_tradnl"/>
        </w:rPr>
        <w:t>nco</w:t>
      </w:r>
      <w:r w:rsidR="00B343F8" w:rsidRPr="002D5798">
        <w:rPr>
          <w:rFonts w:ascii="Arial" w:hAnsi="Arial" w:cs="Arial"/>
          <w:sz w:val="24"/>
          <w:szCs w:val="24"/>
          <w:lang w:val="es-ES_tradnl"/>
        </w:rPr>
        <w:t>ntrarse constituidas legalmente.</w:t>
      </w:r>
    </w:p>
    <w:p w14:paraId="6A154D8B" w14:textId="66B76166" w:rsidR="0006522B" w:rsidRPr="002D5798" w:rsidRDefault="00410C97" w:rsidP="009B39AA">
      <w:pPr>
        <w:pStyle w:val="Prrafodelista"/>
        <w:numPr>
          <w:ilvl w:val="0"/>
          <w:numId w:val="16"/>
        </w:numPr>
        <w:spacing w:after="240" w:line="259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E678E7" w:rsidRPr="002D5798">
        <w:rPr>
          <w:rFonts w:ascii="Arial" w:hAnsi="Arial" w:cs="Arial"/>
          <w:sz w:val="24"/>
          <w:szCs w:val="24"/>
          <w:lang w:val="es-ES_tradnl"/>
        </w:rPr>
        <w:t xml:space="preserve">cualquier </w:t>
      </w:r>
      <w:r w:rsidR="002D0191" w:rsidRPr="002D5798">
        <w:rPr>
          <w:rFonts w:ascii="Arial" w:hAnsi="Arial" w:cs="Arial"/>
          <w:sz w:val="24"/>
          <w:szCs w:val="24"/>
          <w:lang w:val="es-ES_tradnl"/>
        </w:rPr>
        <w:t>caso,</w:t>
      </w:r>
      <w:r w:rsidR="00AA6350" w:rsidRPr="002D5798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AE428E" w:rsidRPr="002D5798">
        <w:rPr>
          <w:rFonts w:ascii="Arial" w:hAnsi="Arial" w:cs="Arial"/>
          <w:sz w:val="24"/>
          <w:szCs w:val="24"/>
          <w:lang w:val="es-ES_tradnl"/>
        </w:rPr>
        <w:t>las</w:t>
      </w:r>
      <w:r w:rsidR="00AA6350" w:rsidRPr="002D5798">
        <w:rPr>
          <w:rFonts w:ascii="Arial" w:hAnsi="Arial" w:cs="Arial"/>
          <w:sz w:val="24"/>
          <w:szCs w:val="24"/>
          <w:lang w:val="es-ES_tradnl"/>
        </w:rPr>
        <w:t xml:space="preserve"> anteriores fracciones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06522B" w:rsidRPr="002D5798">
        <w:rPr>
          <w:rFonts w:ascii="Arial" w:hAnsi="Arial" w:cs="Arial"/>
          <w:sz w:val="24"/>
          <w:szCs w:val="24"/>
          <w:lang w:val="es-ES_tradnl"/>
        </w:rPr>
        <w:t>Suscribir solicitud de ingreso, consignando los datos especificados en la solicitud.</w:t>
      </w:r>
    </w:p>
    <w:p w14:paraId="4E4CB9B1" w14:textId="77777777" w:rsidR="0006522B" w:rsidRPr="002D5798" w:rsidRDefault="008F0507" w:rsidP="009B39AA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 2o</w:t>
      </w:r>
      <w:r w:rsidR="00AE428E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="0006522B" w:rsidRPr="002D57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6522B" w:rsidRPr="002D5798">
        <w:rPr>
          <w:rFonts w:ascii="Arial" w:hAnsi="Arial" w:cs="Arial"/>
          <w:sz w:val="24"/>
          <w:szCs w:val="24"/>
          <w:lang w:val="es-ES_tradnl"/>
        </w:rPr>
        <w:t>Ingresada la documentación correspondiente:</w:t>
      </w:r>
    </w:p>
    <w:p w14:paraId="707CA03A" w14:textId="2130A65A" w:rsidR="0006522B" w:rsidRPr="002D5798" w:rsidRDefault="0006522B" w:rsidP="008F0507">
      <w:pPr>
        <w:pStyle w:val="Prrafodelista"/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Para Persona Física</w:t>
      </w:r>
      <w:r w:rsidR="00AE428E" w:rsidRPr="002D5798">
        <w:rPr>
          <w:rFonts w:ascii="Arial" w:hAnsi="Arial" w:cs="Arial"/>
          <w:sz w:val="24"/>
          <w:szCs w:val="24"/>
          <w:lang w:val="es-ES_tradnl"/>
        </w:rPr>
        <w:t>: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6937">
        <w:rPr>
          <w:rFonts w:ascii="Arial" w:hAnsi="Arial" w:cs="Arial"/>
          <w:sz w:val="24"/>
          <w:szCs w:val="24"/>
        </w:rPr>
        <w:t xml:space="preserve">el CONSEJO DIRECTIVO </w:t>
      </w:r>
      <w:r w:rsidRPr="002D5798">
        <w:rPr>
          <w:rFonts w:ascii="Arial" w:hAnsi="Arial" w:cs="Arial"/>
          <w:sz w:val="24"/>
          <w:szCs w:val="24"/>
        </w:rPr>
        <w:t>LOCAL</w:t>
      </w:r>
      <w:r w:rsidRPr="002D5798">
        <w:rPr>
          <w:rFonts w:ascii="Arial" w:hAnsi="Arial" w:cs="Arial"/>
          <w:b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evaluará la pertinencia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del ingreso del aspirante: y decidirá sobre la admisión o no del solicitante, estableciendo, </w:t>
      </w:r>
      <w:r w:rsidRPr="002D5798">
        <w:rPr>
          <w:rFonts w:ascii="Arial" w:hAnsi="Arial" w:cs="Arial"/>
          <w:sz w:val="24"/>
          <w:szCs w:val="24"/>
        </w:rPr>
        <w:t>si se le admite</w:t>
      </w:r>
      <w:r w:rsidRPr="002D5798">
        <w:rPr>
          <w:rFonts w:ascii="Arial" w:hAnsi="Arial" w:cs="Arial"/>
          <w:b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su afiliación provisional, hasta que el aspirante </w:t>
      </w:r>
      <w:r w:rsidR="00AA6350" w:rsidRPr="002D5798">
        <w:rPr>
          <w:rFonts w:ascii="Arial" w:hAnsi="Arial" w:cs="Arial"/>
          <w:sz w:val="24"/>
          <w:szCs w:val="24"/>
          <w:lang w:val="es-ES_tradnl"/>
        </w:rPr>
        <w:t>sea admitido por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>LA ASAMBLEA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LOCAL inmediata posterior</w:t>
      </w:r>
      <w:r w:rsidR="00AA6350" w:rsidRPr="002D5798">
        <w:rPr>
          <w:rFonts w:ascii="Arial" w:hAnsi="Arial" w:cs="Arial"/>
          <w:sz w:val="24"/>
          <w:szCs w:val="24"/>
          <w:lang w:val="es-ES_tradnl"/>
        </w:rPr>
        <w:t xml:space="preserve"> y rinda protesta</w:t>
      </w:r>
      <w:r w:rsidR="00FC2EBA">
        <w:rPr>
          <w:rFonts w:ascii="Arial" w:hAnsi="Arial" w:cs="Arial"/>
          <w:sz w:val="24"/>
          <w:szCs w:val="24"/>
          <w:lang w:val="es-ES_tradnl"/>
        </w:rPr>
        <w:t>; con la correspondiente alta ante el Registro Público de la Propiedad, actividad que deberá realizarse anualmente a más tardar en el mes de junio de cada año, cumpliendo con lo establecido en el CCDF</w:t>
      </w:r>
      <w:r w:rsidRPr="002D5798">
        <w:rPr>
          <w:rFonts w:ascii="Arial" w:hAnsi="Arial" w:cs="Arial"/>
          <w:sz w:val="24"/>
          <w:szCs w:val="24"/>
          <w:lang w:val="es-ES_tradnl"/>
        </w:rPr>
        <w:t>.</w:t>
      </w:r>
    </w:p>
    <w:p w14:paraId="781BC49B" w14:textId="77777777" w:rsidR="0006522B" w:rsidRPr="002D5798" w:rsidRDefault="0006522B" w:rsidP="00797911">
      <w:pPr>
        <w:pStyle w:val="Prrafodelista"/>
        <w:numPr>
          <w:ilvl w:val="0"/>
          <w:numId w:val="17"/>
        </w:numPr>
        <w:spacing w:after="240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Para Persona Moral</w:t>
      </w:r>
      <w:r w:rsidR="00AE428E" w:rsidRPr="002D5798">
        <w:rPr>
          <w:rFonts w:ascii="Arial" w:hAnsi="Arial" w:cs="Arial"/>
          <w:sz w:val="24"/>
          <w:szCs w:val="24"/>
          <w:lang w:val="es-ES_tradnl"/>
        </w:rPr>
        <w:t>: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el CONSEJO DIRECTIVO NACIONAL en JUNTA DE CONSEJO, evaluará la pertinencia del ingreso </w:t>
      </w:r>
      <w:r w:rsidR="00E66726" w:rsidRPr="002D5798">
        <w:rPr>
          <w:rFonts w:ascii="Arial" w:hAnsi="Arial" w:cs="Arial"/>
          <w:sz w:val="24"/>
          <w:szCs w:val="24"/>
          <w:lang w:val="es-ES_tradnl"/>
        </w:rPr>
        <w:t>de la asociación solicitante: y decidirá sobre si se admite o no su adhesión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, estableciendo, </w:t>
      </w:r>
      <w:r w:rsidRPr="002D5798">
        <w:rPr>
          <w:rFonts w:ascii="Arial" w:hAnsi="Arial" w:cs="Arial"/>
          <w:sz w:val="24"/>
          <w:szCs w:val="24"/>
        </w:rPr>
        <w:t>si se</w:t>
      </w:r>
      <w:r w:rsidRPr="002D5798">
        <w:rPr>
          <w:rFonts w:ascii="Arial" w:hAnsi="Arial" w:cs="Arial"/>
          <w:b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le admite,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su afiliación provisional hasta que la ASAMBLEA GENERAL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 xml:space="preserve"> NACIONAL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inmediata posterior, valide su afiliación definitiva.</w:t>
      </w:r>
    </w:p>
    <w:p w14:paraId="5C52721B" w14:textId="77777777" w:rsidR="0006522B" w:rsidRPr="002D5798" w:rsidRDefault="008F0507" w:rsidP="009B39AA">
      <w:pPr>
        <w:pStyle w:val="Cuerpo"/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 3o</w:t>
      </w:r>
      <w:r w:rsidR="0006522B" w:rsidRPr="002D5798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06522B" w:rsidRPr="002D5798">
        <w:rPr>
          <w:rFonts w:ascii="Arial" w:hAnsi="Arial" w:cs="Arial"/>
          <w:sz w:val="24"/>
          <w:szCs w:val="24"/>
          <w:lang w:val="es-ES_tradnl"/>
        </w:rPr>
        <w:t>En caso de ser admitido, el solicitante deberá presen</w:t>
      </w:r>
      <w:r w:rsidRPr="002D5798">
        <w:rPr>
          <w:rFonts w:ascii="Arial" w:hAnsi="Arial" w:cs="Arial"/>
          <w:sz w:val="24"/>
          <w:szCs w:val="24"/>
          <w:lang w:val="es-ES_tradnl"/>
        </w:rPr>
        <w:t>tar la siguiente documentación:</w:t>
      </w:r>
    </w:p>
    <w:p w14:paraId="61F06321" w14:textId="0DFBFBDF" w:rsidR="0006522B" w:rsidRPr="002D5798" w:rsidRDefault="009B39AA" w:rsidP="009B39AA">
      <w:pPr>
        <w:pStyle w:val="Cuerpo"/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</w:t>
      </w:r>
      <w:r w:rsidR="0006522B" w:rsidRPr="002D5798">
        <w:rPr>
          <w:rFonts w:ascii="Arial" w:hAnsi="Arial" w:cs="Arial"/>
          <w:b/>
          <w:sz w:val="24"/>
          <w:szCs w:val="24"/>
          <w:lang w:val="es-ES_tradnl"/>
        </w:rPr>
        <w:t>) En el caso de Personas Físicas:</w:t>
      </w:r>
    </w:p>
    <w:p w14:paraId="5E17C35A" w14:textId="77777777" w:rsidR="0006522B" w:rsidRPr="002D5798" w:rsidRDefault="0006522B" w:rsidP="009B39AA">
      <w:pPr>
        <w:pStyle w:val="Cuerpo"/>
        <w:numPr>
          <w:ilvl w:val="0"/>
          <w:numId w:val="41"/>
        </w:numPr>
        <w:tabs>
          <w:tab w:val="left" w:pos="851"/>
          <w:tab w:val="left" w:pos="1701"/>
        </w:tabs>
        <w:spacing w:line="259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Identif</w:t>
      </w:r>
      <w:r w:rsidR="002E5DAC" w:rsidRPr="002D5798">
        <w:rPr>
          <w:rFonts w:ascii="Arial" w:hAnsi="Arial" w:cs="Arial"/>
          <w:sz w:val="24"/>
          <w:szCs w:val="24"/>
          <w:lang w:val="es-ES_tradnl"/>
        </w:rPr>
        <w:t>icación oficial.</w:t>
      </w:r>
    </w:p>
    <w:p w14:paraId="50AE2FC8" w14:textId="77777777" w:rsidR="0006522B" w:rsidRPr="002D5798" w:rsidRDefault="0006522B" w:rsidP="009B39AA">
      <w:pPr>
        <w:pStyle w:val="Cuerpo"/>
        <w:numPr>
          <w:ilvl w:val="0"/>
          <w:numId w:val="41"/>
        </w:numPr>
        <w:tabs>
          <w:tab w:val="left" w:pos="851"/>
          <w:tab w:val="left" w:pos="1701"/>
        </w:tabs>
        <w:spacing w:line="259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Formato de admisión debidamente requisitado</w:t>
      </w:r>
    </w:p>
    <w:p w14:paraId="456BEE90" w14:textId="77777777" w:rsidR="002E5DAC" w:rsidRPr="002D5798" w:rsidRDefault="0006522B" w:rsidP="009B39AA">
      <w:pPr>
        <w:pStyle w:val="Cuerpo"/>
        <w:numPr>
          <w:ilvl w:val="0"/>
          <w:numId w:val="41"/>
        </w:numPr>
        <w:tabs>
          <w:tab w:val="left" w:pos="851"/>
          <w:tab w:val="left" w:pos="1701"/>
        </w:tabs>
        <w:spacing w:line="259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Comprobante de depósito de la aportación inicial</w:t>
      </w:r>
    </w:p>
    <w:p w14:paraId="58ABDB29" w14:textId="77777777" w:rsidR="0006522B" w:rsidRPr="002D5798" w:rsidRDefault="002E4EC2" w:rsidP="009B39AA">
      <w:pPr>
        <w:pStyle w:val="Cuerpo"/>
        <w:numPr>
          <w:ilvl w:val="0"/>
          <w:numId w:val="41"/>
        </w:numPr>
        <w:tabs>
          <w:tab w:val="left" w:pos="851"/>
          <w:tab w:val="left" w:pos="1701"/>
        </w:tabs>
        <w:spacing w:after="120" w:line="259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Constancia de jubilado</w:t>
      </w:r>
      <w:r w:rsidR="0006522B" w:rsidRPr="002D5798">
        <w:rPr>
          <w:rFonts w:ascii="Arial" w:hAnsi="Arial" w:cs="Arial"/>
          <w:sz w:val="24"/>
          <w:szCs w:val="24"/>
          <w:lang w:val="es-ES_tradnl"/>
        </w:rPr>
        <w:t>.</w:t>
      </w:r>
    </w:p>
    <w:p w14:paraId="54038D5C" w14:textId="78BB729A" w:rsidR="0006522B" w:rsidRPr="002D5798" w:rsidRDefault="009B39AA" w:rsidP="009B39AA">
      <w:pPr>
        <w:pStyle w:val="Cuerpo"/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</w:t>
      </w:r>
      <w:r w:rsidR="0006522B" w:rsidRPr="002D5798">
        <w:rPr>
          <w:rFonts w:ascii="Arial" w:hAnsi="Arial" w:cs="Arial"/>
          <w:b/>
          <w:sz w:val="24"/>
          <w:szCs w:val="24"/>
          <w:lang w:val="es-ES_tradnl"/>
        </w:rPr>
        <w:t xml:space="preserve">) En caso de Personas Morales, </w:t>
      </w:r>
    </w:p>
    <w:p w14:paraId="2752D79E" w14:textId="0EF25F53" w:rsidR="0006522B" w:rsidRDefault="0006522B" w:rsidP="009B39AA">
      <w:pPr>
        <w:pStyle w:val="Cuerpo"/>
        <w:tabs>
          <w:tab w:val="left" w:pos="851"/>
          <w:tab w:val="left" w:pos="1701"/>
        </w:tabs>
        <w:spacing w:line="259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 xml:space="preserve">I.-Copias </w:t>
      </w:r>
      <w:r w:rsidR="002A33C7">
        <w:rPr>
          <w:rFonts w:ascii="Arial" w:hAnsi="Arial" w:cs="Arial"/>
          <w:sz w:val="24"/>
          <w:szCs w:val="24"/>
          <w:lang w:val="es-ES_tradnl"/>
        </w:rPr>
        <w:t>simple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de su escritura constitutiva </w:t>
      </w:r>
    </w:p>
    <w:p w14:paraId="30269008" w14:textId="77777777" w:rsidR="001E16B6" w:rsidRPr="002D5798" w:rsidRDefault="001E16B6" w:rsidP="009B39AA">
      <w:pPr>
        <w:pStyle w:val="Cuerpo"/>
        <w:tabs>
          <w:tab w:val="left" w:pos="851"/>
          <w:tab w:val="left" w:pos="1701"/>
        </w:tabs>
        <w:spacing w:after="240" w:line="259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II.-Formato de admisión debidamente requisitado</w:t>
      </w:r>
    </w:p>
    <w:p w14:paraId="52704F42" w14:textId="636201E6" w:rsidR="000F668D" w:rsidRPr="002D5798" w:rsidRDefault="00A56C9B" w:rsidP="009B39AA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0B320B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26CB1" w:rsidRPr="002D5798">
        <w:rPr>
          <w:rFonts w:ascii="Arial" w:hAnsi="Arial" w:cs="Arial"/>
          <w:b/>
          <w:sz w:val="24"/>
          <w:szCs w:val="24"/>
          <w:lang w:val="es-ES_tradnl"/>
        </w:rPr>
        <w:t>4o</w:t>
      </w:r>
      <w:r w:rsidR="000B320B" w:rsidRPr="002D5798">
        <w:rPr>
          <w:rFonts w:ascii="Arial" w:hAnsi="Arial" w:cs="Arial"/>
          <w:sz w:val="24"/>
          <w:szCs w:val="24"/>
          <w:lang w:val="es-ES_tradnl"/>
        </w:rPr>
        <w:t xml:space="preserve">.-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La calidad de </w:t>
      </w:r>
      <w:r w:rsidR="002B3BF1">
        <w:rPr>
          <w:rFonts w:ascii="Arial" w:hAnsi="Arial" w:cs="Arial"/>
          <w:sz w:val="24"/>
          <w:szCs w:val="24"/>
          <w:lang w:val="es-ES_tradnl"/>
        </w:rPr>
        <w:t>Asociado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se pierde por las causales </w:t>
      </w:r>
      <w:r w:rsidR="0000314A" w:rsidRPr="002D5798">
        <w:rPr>
          <w:rFonts w:ascii="Arial" w:hAnsi="Arial" w:cs="Arial"/>
          <w:sz w:val="24"/>
          <w:szCs w:val="24"/>
          <w:lang w:val="es-ES_tradnl"/>
        </w:rPr>
        <w:t xml:space="preserve">de exclusión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previstas en </w:t>
      </w:r>
      <w:r w:rsidR="00634D93" w:rsidRPr="002D5798">
        <w:rPr>
          <w:rFonts w:ascii="Arial" w:hAnsi="Arial" w:cs="Arial"/>
          <w:sz w:val="24"/>
          <w:szCs w:val="24"/>
          <w:lang w:val="es-ES_tradnl"/>
        </w:rPr>
        <w:t>l</w:t>
      </w:r>
      <w:r w:rsidR="000F668D" w:rsidRPr="002D5798">
        <w:rPr>
          <w:rFonts w:ascii="Arial" w:hAnsi="Arial" w:cs="Arial"/>
          <w:sz w:val="24"/>
          <w:szCs w:val="24"/>
          <w:lang w:val="es-ES_tradnl"/>
        </w:rPr>
        <w:t>os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39AA" w:rsidRPr="002D5798">
        <w:rPr>
          <w:rFonts w:ascii="Arial" w:hAnsi="Arial" w:cs="Arial"/>
          <w:sz w:val="24"/>
          <w:szCs w:val="24"/>
          <w:lang w:val="es-ES_tradnl"/>
        </w:rPr>
        <w:t xml:space="preserve">Estatutos </w:t>
      </w:r>
      <w:r w:rsidRPr="002D5798">
        <w:rPr>
          <w:rFonts w:ascii="Arial" w:hAnsi="Arial" w:cs="Arial"/>
          <w:sz w:val="24"/>
          <w:szCs w:val="24"/>
          <w:lang w:val="es-ES_tradnl"/>
        </w:rPr>
        <w:t>Sociales</w:t>
      </w:r>
      <w:r w:rsidRPr="0029693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el REGLAMENTO</w:t>
      </w:r>
      <w:r w:rsidR="00A94B80" w:rsidRPr="0029693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INTERIOR</w:t>
      </w:r>
      <w:r w:rsidRPr="0029693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  <w:lang w:val="es-ES_tradnl"/>
        </w:rPr>
        <w:t>y estará sujeta al procedimiento</w:t>
      </w:r>
      <w:r w:rsidR="0068047A" w:rsidRPr="002D5798">
        <w:rPr>
          <w:rFonts w:ascii="Arial" w:hAnsi="Arial" w:cs="Arial"/>
          <w:sz w:val="24"/>
          <w:szCs w:val="24"/>
          <w:lang w:val="es-ES_tradnl"/>
        </w:rPr>
        <w:t xml:space="preserve"> especificado en </w:t>
      </w:r>
      <w:r w:rsidR="002E5DAC" w:rsidRPr="002D5798">
        <w:rPr>
          <w:rFonts w:ascii="Arial" w:hAnsi="Arial" w:cs="Arial"/>
          <w:sz w:val="24"/>
          <w:szCs w:val="24"/>
          <w:lang w:val="es-ES_tradnl"/>
        </w:rPr>
        <w:t>este</w:t>
      </w:r>
      <w:r w:rsidR="0068047A" w:rsidRPr="002D5798">
        <w:rPr>
          <w:rFonts w:ascii="Arial" w:hAnsi="Arial" w:cs="Arial"/>
          <w:sz w:val="24"/>
          <w:szCs w:val="24"/>
          <w:lang w:val="es-ES_tradnl"/>
        </w:rPr>
        <w:t xml:space="preserve"> REGLAMENTO INTERIOR</w:t>
      </w:r>
    </w:p>
    <w:p w14:paraId="399D7457" w14:textId="2372A498" w:rsidR="00A56C9B" w:rsidRPr="002D5798" w:rsidRDefault="00A56C9B" w:rsidP="009B39AA">
      <w:pPr>
        <w:pStyle w:val="Cuerpo"/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8F0507" w:rsidRPr="002D5798">
        <w:rPr>
          <w:rFonts w:ascii="Arial" w:hAnsi="Arial" w:cs="Arial"/>
          <w:b/>
          <w:sz w:val="24"/>
          <w:szCs w:val="24"/>
          <w:lang w:val="es-ES_tradnl"/>
        </w:rPr>
        <w:t xml:space="preserve"> 5o.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En los casos en que la pérdida </w:t>
      </w:r>
      <w:r w:rsidR="008F0507" w:rsidRPr="002D5798">
        <w:rPr>
          <w:rFonts w:ascii="Arial" w:hAnsi="Arial" w:cs="Arial"/>
          <w:sz w:val="24"/>
          <w:szCs w:val="24"/>
          <w:lang w:val="es-ES_tradnl"/>
        </w:rPr>
        <w:t xml:space="preserve">de la calidad de </w:t>
      </w:r>
      <w:r w:rsidR="002B3BF1">
        <w:rPr>
          <w:rFonts w:ascii="Arial" w:hAnsi="Arial" w:cs="Arial"/>
          <w:sz w:val="24"/>
          <w:szCs w:val="24"/>
          <w:lang w:val="es-ES_tradnl"/>
        </w:rPr>
        <w:t>Asociado</w:t>
      </w:r>
      <w:r w:rsidR="008F0507" w:rsidRPr="002D5798">
        <w:rPr>
          <w:rFonts w:ascii="Arial" w:hAnsi="Arial" w:cs="Arial"/>
          <w:sz w:val="24"/>
          <w:szCs w:val="24"/>
          <w:lang w:val="es-ES_tradnl"/>
        </w:rPr>
        <w:t xml:space="preserve"> se deriva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de la falta de pago de </w:t>
      </w:r>
      <w:r w:rsidR="00077DFC" w:rsidRPr="002D5798">
        <w:rPr>
          <w:rFonts w:ascii="Arial" w:hAnsi="Arial" w:cs="Arial"/>
          <w:sz w:val="24"/>
          <w:szCs w:val="24"/>
          <w:lang w:val="es-ES_tradnl"/>
        </w:rPr>
        <w:t xml:space="preserve">cuotas </w:t>
      </w:r>
      <w:r w:rsidR="00115A0A" w:rsidRPr="002D5798">
        <w:rPr>
          <w:rFonts w:ascii="Arial" w:hAnsi="Arial" w:cs="Arial"/>
          <w:sz w:val="24"/>
          <w:szCs w:val="24"/>
          <w:lang w:val="es-ES_tradnl"/>
        </w:rPr>
        <w:t xml:space="preserve">ordinarias </w:t>
      </w:r>
      <w:r w:rsidR="00077DFC" w:rsidRPr="002D5798">
        <w:rPr>
          <w:rFonts w:ascii="Arial" w:hAnsi="Arial" w:cs="Arial"/>
          <w:sz w:val="24"/>
          <w:szCs w:val="24"/>
          <w:lang w:val="es-ES_tradnl"/>
        </w:rPr>
        <w:t>anuales</w:t>
      </w:r>
      <w:r w:rsidR="008F0507" w:rsidRPr="002D5798">
        <w:rPr>
          <w:rFonts w:ascii="Arial" w:hAnsi="Arial" w:cs="Arial"/>
          <w:sz w:val="24"/>
          <w:szCs w:val="24"/>
          <w:lang w:val="es-ES_tradnl"/>
        </w:rPr>
        <w:t>, se estará a lo siguiente:</w:t>
      </w:r>
    </w:p>
    <w:p w14:paraId="6884ED84" w14:textId="0794C8BF" w:rsidR="00115A0A" w:rsidRPr="002D5798" w:rsidRDefault="00115A0A" w:rsidP="009B39AA">
      <w:pPr>
        <w:pStyle w:val="Cuerpo"/>
        <w:numPr>
          <w:ilvl w:val="0"/>
          <w:numId w:val="39"/>
        </w:numPr>
        <w:tabs>
          <w:tab w:val="left" w:pos="851"/>
          <w:tab w:val="left" w:pos="1701"/>
        </w:tabs>
        <w:spacing w:after="120" w:line="259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 xml:space="preserve">Persona Física: </w:t>
      </w:r>
      <w:r w:rsidR="00E66726" w:rsidRPr="002D5798">
        <w:rPr>
          <w:rFonts w:ascii="Arial" w:hAnsi="Arial" w:cs="Arial"/>
          <w:sz w:val="24"/>
          <w:szCs w:val="24"/>
          <w:lang w:val="es-ES_tradnl"/>
        </w:rPr>
        <w:t xml:space="preserve">En la administración local, </w:t>
      </w:r>
      <w:r w:rsidR="002A33C7">
        <w:rPr>
          <w:rFonts w:ascii="Arial" w:hAnsi="Arial" w:cs="Arial"/>
          <w:sz w:val="24"/>
          <w:szCs w:val="24"/>
          <w:lang w:val="es-ES_tradnl"/>
        </w:rPr>
        <w:t>con un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pago vencido se suspenderán los der</w:t>
      </w:r>
      <w:r w:rsidR="008F0507" w:rsidRPr="002D5798">
        <w:rPr>
          <w:rFonts w:ascii="Arial" w:hAnsi="Arial" w:cs="Arial"/>
          <w:sz w:val="24"/>
          <w:szCs w:val="24"/>
          <w:lang w:val="es-ES_tradnl"/>
        </w:rPr>
        <w:t xml:space="preserve">echos del </w:t>
      </w:r>
      <w:r w:rsidR="002A33C7">
        <w:rPr>
          <w:rFonts w:ascii="Arial" w:hAnsi="Arial" w:cs="Arial"/>
          <w:sz w:val="24"/>
          <w:szCs w:val="24"/>
          <w:lang w:val="es-ES_tradnl"/>
        </w:rPr>
        <w:t>A</w:t>
      </w:r>
      <w:r w:rsidR="008F0507" w:rsidRPr="002D5798">
        <w:rPr>
          <w:rFonts w:ascii="Arial" w:hAnsi="Arial" w:cs="Arial"/>
          <w:sz w:val="24"/>
          <w:szCs w:val="24"/>
          <w:lang w:val="es-ES_tradnl"/>
        </w:rPr>
        <w:t>sociado en cuestión.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Al acumularse </w:t>
      </w:r>
      <w:r w:rsidR="002A33C7">
        <w:rPr>
          <w:rFonts w:ascii="Arial" w:hAnsi="Arial" w:cs="Arial"/>
          <w:sz w:val="24"/>
          <w:szCs w:val="24"/>
          <w:lang w:val="es-ES_tradnl"/>
        </w:rPr>
        <w:t>dos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pagos vencidos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 xml:space="preserve">, la tesorería local correspondiente informará a 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>l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 xml:space="preserve">a Tesorería Nacional para que el 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>CONS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>EJO DIRECTIVO NACIONAL proceda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a declarar la pérdida de la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 xml:space="preserve"> calidad de</w:t>
      </w:r>
      <w:r w:rsidR="00FC2EBA">
        <w:rPr>
          <w:rFonts w:ascii="Arial" w:hAnsi="Arial" w:cs="Arial"/>
          <w:sz w:val="24"/>
          <w:szCs w:val="24"/>
          <w:lang w:val="es-ES_tradnl"/>
        </w:rPr>
        <w:t>l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2EBA">
        <w:rPr>
          <w:rFonts w:ascii="Arial" w:hAnsi="Arial" w:cs="Arial"/>
          <w:sz w:val="24"/>
          <w:szCs w:val="24"/>
          <w:lang w:val="es-ES_tradnl"/>
        </w:rPr>
        <w:t>A</w:t>
      </w:r>
      <w:r w:rsidR="0058708F" w:rsidRPr="002D5798">
        <w:rPr>
          <w:rFonts w:ascii="Arial" w:hAnsi="Arial" w:cs="Arial"/>
          <w:sz w:val="24"/>
          <w:szCs w:val="24"/>
          <w:lang w:val="es-ES_tradnl"/>
        </w:rPr>
        <w:t>sociado en cuestión</w:t>
      </w:r>
      <w:r w:rsidR="00BD38F6">
        <w:rPr>
          <w:rFonts w:ascii="Arial" w:hAnsi="Arial" w:cs="Arial"/>
          <w:sz w:val="24"/>
          <w:szCs w:val="24"/>
          <w:lang w:val="es-ES_tradnl"/>
        </w:rPr>
        <w:t>.</w:t>
      </w:r>
    </w:p>
    <w:p w14:paraId="4E98DED5" w14:textId="2F1B32D4" w:rsidR="00115A0A" w:rsidRPr="002D5798" w:rsidRDefault="00115A0A" w:rsidP="009B39AA">
      <w:pPr>
        <w:pStyle w:val="Cuerpo"/>
        <w:numPr>
          <w:ilvl w:val="0"/>
          <w:numId w:val="39"/>
        </w:numPr>
        <w:tabs>
          <w:tab w:val="left" w:pos="851"/>
          <w:tab w:val="left" w:pos="1701"/>
        </w:tabs>
        <w:spacing w:after="120" w:line="259" w:lineRule="auto"/>
        <w:ind w:left="714" w:hanging="357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 xml:space="preserve">Personas Morales: Por </w:t>
      </w:r>
      <w:r w:rsidR="00772282" w:rsidRPr="002D5798">
        <w:rPr>
          <w:rFonts w:ascii="Arial" w:hAnsi="Arial" w:cs="Arial"/>
          <w:sz w:val="24"/>
          <w:szCs w:val="24"/>
          <w:lang w:val="es-ES_tradnl"/>
        </w:rPr>
        <w:t xml:space="preserve">no transferir las aportaciones nacionales de su localidad o </w:t>
      </w:r>
      <w:r w:rsidR="00FC2EBA">
        <w:rPr>
          <w:rFonts w:ascii="Arial" w:hAnsi="Arial" w:cs="Arial"/>
          <w:sz w:val="24"/>
          <w:szCs w:val="24"/>
          <w:lang w:val="es-ES_tradnl"/>
        </w:rPr>
        <w:t>R</w:t>
      </w:r>
      <w:r w:rsidR="00772282" w:rsidRPr="002D5798">
        <w:rPr>
          <w:rFonts w:ascii="Arial" w:hAnsi="Arial" w:cs="Arial"/>
          <w:sz w:val="24"/>
          <w:szCs w:val="24"/>
          <w:lang w:val="es-ES_tradnl"/>
        </w:rPr>
        <w:t>egión de acuerdo con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lo establecido en </w:t>
      </w:r>
      <w:r w:rsidR="00002CCB" w:rsidRPr="002D5798">
        <w:rPr>
          <w:rFonts w:ascii="Arial" w:hAnsi="Arial" w:cs="Arial"/>
          <w:sz w:val="24"/>
          <w:szCs w:val="24"/>
          <w:lang w:val="es-ES_tradnl"/>
        </w:rPr>
        <w:t>los ESTATUTOS</w:t>
      </w:r>
      <w:r w:rsidR="00772282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  <w:lang w:val="es-ES_tradnl"/>
        </w:rPr>
        <w:t>Artículo 11</w:t>
      </w:r>
      <w:r w:rsidR="00002CCB" w:rsidRPr="002D5798">
        <w:rPr>
          <w:rFonts w:ascii="Arial" w:hAnsi="Arial" w:cs="Arial"/>
          <w:sz w:val="24"/>
          <w:szCs w:val="24"/>
          <w:lang w:val="es-ES_tradnl"/>
        </w:rPr>
        <w:t xml:space="preserve">º. </w:t>
      </w:r>
      <w:r w:rsidRPr="002D5798">
        <w:rPr>
          <w:rFonts w:ascii="Arial" w:hAnsi="Arial" w:cs="Arial"/>
          <w:sz w:val="24"/>
          <w:szCs w:val="24"/>
          <w:lang w:val="es-ES_tradnl"/>
        </w:rPr>
        <w:t>fracción XVIII</w:t>
      </w:r>
      <w:r w:rsidR="00002CCB" w:rsidRPr="002D5798">
        <w:rPr>
          <w:rFonts w:ascii="Arial" w:hAnsi="Arial" w:cs="Arial"/>
          <w:sz w:val="24"/>
          <w:szCs w:val="24"/>
          <w:lang w:val="es-ES_tradnl"/>
        </w:rPr>
        <w:t xml:space="preserve">, en cuyo caso la Tesorería Nacional lo informará a la JUNTA de CONSEJO DIRECTIVO NACIONAL para que, de ser necesario, declarar la pérdida de calidad de </w:t>
      </w:r>
      <w:r w:rsidR="002B3BF1">
        <w:rPr>
          <w:rFonts w:ascii="Arial" w:hAnsi="Arial" w:cs="Arial"/>
          <w:sz w:val="24"/>
          <w:szCs w:val="24"/>
          <w:lang w:val="es-ES_tradnl"/>
        </w:rPr>
        <w:t>Asociado</w:t>
      </w:r>
      <w:r w:rsidR="00002CCB" w:rsidRPr="002D5798">
        <w:rPr>
          <w:rFonts w:ascii="Arial" w:hAnsi="Arial" w:cs="Arial"/>
          <w:sz w:val="24"/>
          <w:szCs w:val="24"/>
          <w:lang w:val="es-ES_tradnl"/>
        </w:rPr>
        <w:t>.</w:t>
      </w:r>
    </w:p>
    <w:p w14:paraId="59A97136" w14:textId="753C8B7E" w:rsidR="00115A0A" w:rsidRPr="002D5798" w:rsidRDefault="00682097" w:rsidP="009B39AA">
      <w:pPr>
        <w:pStyle w:val="Cuerpo"/>
        <w:numPr>
          <w:ilvl w:val="0"/>
          <w:numId w:val="39"/>
        </w:numPr>
        <w:tabs>
          <w:tab w:val="left" w:pos="851"/>
          <w:tab w:val="left" w:pos="1701"/>
        </w:tabs>
        <w:spacing w:after="240" w:line="259" w:lineRule="auto"/>
        <w:ind w:left="714" w:hanging="357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>En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5A0A" w:rsidRPr="002D5798">
        <w:rPr>
          <w:rFonts w:ascii="Arial" w:hAnsi="Arial" w:cs="Arial"/>
          <w:sz w:val="24"/>
          <w:szCs w:val="24"/>
          <w:lang w:val="es-ES_tradnl"/>
        </w:rPr>
        <w:t>todos los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casos se informará al </w:t>
      </w:r>
      <w:r w:rsidR="00FC2EBA">
        <w:rPr>
          <w:rFonts w:ascii="Arial" w:hAnsi="Arial" w:cs="Arial"/>
          <w:sz w:val="24"/>
          <w:szCs w:val="24"/>
          <w:lang w:val="es-ES_tradnl"/>
        </w:rPr>
        <w:t>A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>sociado de la condición establecida para que tenga oportunidad de corregir su situación</w:t>
      </w:r>
      <w:r w:rsidR="00772282" w:rsidRPr="002D5798">
        <w:rPr>
          <w:rFonts w:ascii="Arial" w:hAnsi="Arial" w:cs="Arial"/>
          <w:sz w:val="24"/>
          <w:szCs w:val="24"/>
          <w:lang w:val="es-ES_tradnl"/>
        </w:rPr>
        <w:t>,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si no lo hiciere se aplicará lo establecido en </w:t>
      </w:r>
      <w:r w:rsidR="00002CCB" w:rsidRPr="002D5798">
        <w:rPr>
          <w:rFonts w:ascii="Arial" w:hAnsi="Arial" w:cs="Arial"/>
          <w:sz w:val="24"/>
          <w:szCs w:val="24"/>
          <w:lang w:val="es-ES_tradnl"/>
        </w:rPr>
        <w:t>las fracciones I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F21E24" w:rsidRPr="002D5798">
        <w:rPr>
          <w:rFonts w:ascii="Arial" w:hAnsi="Arial" w:cs="Arial"/>
          <w:sz w:val="24"/>
          <w:szCs w:val="24"/>
          <w:lang w:val="es-ES_tradnl"/>
        </w:rPr>
        <w:t>II</w:t>
      </w:r>
      <w:r w:rsidR="00A56C9B" w:rsidRPr="002D5798">
        <w:rPr>
          <w:rFonts w:ascii="Arial" w:hAnsi="Arial" w:cs="Arial"/>
          <w:sz w:val="24"/>
          <w:szCs w:val="24"/>
          <w:lang w:val="es-ES_tradnl"/>
        </w:rPr>
        <w:t xml:space="preserve"> anteriores. </w:t>
      </w:r>
    </w:p>
    <w:p w14:paraId="5CCB2B18" w14:textId="77777777" w:rsidR="00B2707E" w:rsidRPr="002D5798" w:rsidRDefault="00B2707E" w:rsidP="009B39AA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b/>
          <w:sz w:val="28"/>
          <w:szCs w:val="24"/>
          <w:lang w:val="es-ES_tradnl"/>
        </w:rPr>
      </w:pPr>
      <w:r w:rsidRPr="002D5798">
        <w:rPr>
          <w:rFonts w:ascii="Arial" w:hAnsi="Arial" w:cs="Arial"/>
          <w:b/>
          <w:sz w:val="28"/>
          <w:szCs w:val="24"/>
          <w:lang w:val="es-ES_tradnl"/>
        </w:rPr>
        <w:t xml:space="preserve">CAPITULO </w:t>
      </w:r>
      <w:r w:rsidR="00671C22" w:rsidRPr="002D5798">
        <w:rPr>
          <w:rFonts w:ascii="Arial" w:hAnsi="Arial" w:cs="Arial"/>
          <w:b/>
          <w:sz w:val="28"/>
          <w:szCs w:val="24"/>
          <w:lang w:val="es-ES_tradnl"/>
        </w:rPr>
        <w:t>2</w:t>
      </w:r>
    </w:p>
    <w:p w14:paraId="794123E9" w14:textId="6134C6BC" w:rsidR="00A56C9B" w:rsidRPr="002D5798" w:rsidRDefault="00A56C9B" w:rsidP="009B39AA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2D5798">
        <w:rPr>
          <w:rFonts w:ascii="Arial" w:hAnsi="Arial" w:cs="Arial"/>
          <w:b/>
          <w:sz w:val="26"/>
          <w:szCs w:val="26"/>
          <w:lang w:val="es-ES_tradnl"/>
        </w:rPr>
        <w:t>DE LA ASAMBLEA GENERAL</w:t>
      </w:r>
      <w:r w:rsidR="00FC2EBA">
        <w:rPr>
          <w:rFonts w:ascii="Arial" w:hAnsi="Arial" w:cs="Arial"/>
          <w:b/>
          <w:sz w:val="26"/>
          <w:szCs w:val="26"/>
          <w:lang w:val="es-ES_tradnl"/>
        </w:rPr>
        <w:t xml:space="preserve"> NACIONAL</w:t>
      </w:r>
    </w:p>
    <w:p w14:paraId="530BACEF" w14:textId="17785111" w:rsidR="00A56C9B" w:rsidRPr="002D5798" w:rsidRDefault="00A56C9B" w:rsidP="00771ACF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8F0507" w:rsidRPr="002D5798">
        <w:rPr>
          <w:rFonts w:ascii="Arial" w:hAnsi="Arial" w:cs="Arial"/>
          <w:b/>
          <w:sz w:val="24"/>
          <w:szCs w:val="24"/>
          <w:lang w:val="es-ES_tradnl"/>
        </w:rPr>
        <w:t>6o.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La ASAMBLEA GENERAL</w:t>
      </w:r>
      <w:r w:rsidR="00FC2EBA">
        <w:rPr>
          <w:rFonts w:ascii="Arial" w:hAnsi="Arial" w:cs="Arial"/>
          <w:sz w:val="24"/>
          <w:szCs w:val="24"/>
          <w:lang w:val="es-ES_tradnl"/>
        </w:rPr>
        <w:t xml:space="preserve"> NACIONAL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>,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080C" w:rsidRPr="002D5798">
        <w:rPr>
          <w:rFonts w:ascii="Arial" w:hAnsi="Arial" w:cs="Arial"/>
          <w:sz w:val="24"/>
          <w:szCs w:val="24"/>
        </w:rPr>
        <w:t>misma que en lo sucesivo se referirá como LA ASAMBLEA,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  <w:lang w:val="es-ES_tradnl"/>
        </w:rPr>
        <w:t>sesionará por lo menos una vez al año, en el mes de enero, a convocatoria del CONSEJO DIRECTIVO NACIONAL en los términos de los ESTATUTOS Sociales, también podrá ser convocada para asuntos urgentes de interés GENERAL para LA ASOCIACIÓN.</w:t>
      </w:r>
    </w:p>
    <w:p w14:paraId="01F64071" w14:textId="63A49075" w:rsidR="00A56C9B" w:rsidRPr="002D5798" w:rsidRDefault="00A56C9B" w:rsidP="00983465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8F0507" w:rsidRPr="002D5798">
        <w:rPr>
          <w:rFonts w:ascii="Arial" w:hAnsi="Arial" w:cs="Arial"/>
          <w:b/>
          <w:sz w:val="24"/>
          <w:szCs w:val="24"/>
          <w:lang w:val="es-ES_tradnl"/>
        </w:rPr>
        <w:t xml:space="preserve"> 7o.</w:t>
      </w:r>
      <w:r w:rsidR="000B320B" w:rsidRPr="002D57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76DC0" w:rsidRPr="002D5798">
        <w:rPr>
          <w:rFonts w:ascii="Arial" w:hAnsi="Arial" w:cs="Arial"/>
          <w:sz w:val="24"/>
          <w:szCs w:val="24"/>
          <w:lang w:val="es-ES_tradnl"/>
        </w:rPr>
        <w:t>La Secretaría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1E24" w:rsidRPr="002D5798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376DC0" w:rsidRPr="002D5798">
        <w:rPr>
          <w:rFonts w:ascii="Arial" w:hAnsi="Arial" w:cs="Arial"/>
          <w:sz w:val="24"/>
          <w:szCs w:val="24"/>
          <w:lang w:val="es-ES_tradnl"/>
        </w:rPr>
        <w:t xml:space="preserve">Relaciones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del CONSEJO DIRECTIVO NACIONAL presentará el registro oficial de </w:t>
      </w:r>
      <w:r w:rsidR="00FC2EBA">
        <w:rPr>
          <w:rFonts w:ascii="Arial" w:hAnsi="Arial" w:cs="Arial"/>
          <w:sz w:val="24"/>
          <w:szCs w:val="24"/>
          <w:lang w:val="es-ES_tradnl"/>
        </w:rPr>
        <w:t>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sociados a nivel nacional para poder determinar el porcentaje de asistentes a 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>LA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ASAMBLEA.</w:t>
      </w:r>
      <w:r w:rsidRPr="002D579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El quórum se integrará con la asistencia física de los Asociados y la que signifiquen los Representantes que asistan, por el número de Asociados que les hayan otorgado su representación mediante carta poder </w:t>
      </w:r>
      <w:r w:rsidR="00E14176" w:rsidRPr="002D5798">
        <w:rPr>
          <w:rFonts w:ascii="Arial" w:hAnsi="Arial" w:cs="Arial"/>
          <w:sz w:val="24"/>
          <w:szCs w:val="24"/>
          <w:lang w:val="es-ES_tradnl"/>
        </w:rPr>
        <w:t xml:space="preserve">simple </w:t>
      </w:r>
      <w:r w:rsidRPr="002D5798">
        <w:rPr>
          <w:rFonts w:ascii="Arial" w:hAnsi="Arial" w:cs="Arial"/>
          <w:sz w:val="24"/>
          <w:szCs w:val="24"/>
          <w:lang w:val="es-ES_tradnl"/>
        </w:rPr>
        <w:t>o mediante listados que contengan las firmas de los otorgantes.</w:t>
      </w:r>
    </w:p>
    <w:p w14:paraId="5F12ECF1" w14:textId="6B0E8289" w:rsidR="00A56C9B" w:rsidRPr="002D5798" w:rsidRDefault="00A56C9B" w:rsidP="00983465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8F0507" w:rsidRPr="002D5798">
        <w:rPr>
          <w:rFonts w:ascii="Arial" w:hAnsi="Arial" w:cs="Arial"/>
          <w:b/>
          <w:sz w:val="24"/>
          <w:szCs w:val="24"/>
          <w:lang w:val="es-ES_tradnl"/>
        </w:rPr>
        <w:t>8o.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Las decisiones, </w:t>
      </w:r>
      <w:r w:rsidRPr="002D5798">
        <w:rPr>
          <w:rFonts w:ascii="Arial" w:hAnsi="Arial" w:cs="Arial"/>
          <w:color w:val="auto"/>
          <w:sz w:val="24"/>
          <w:szCs w:val="24"/>
          <w:lang w:val="es-ES_tradnl"/>
        </w:rPr>
        <w:t xml:space="preserve">resoluciones y acuerdos, </w:t>
      </w:r>
      <w:r w:rsidRPr="002D5798">
        <w:rPr>
          <w:rFonts w:ascii="Arial" w:hAnsi="Arial" w:cs="Arial"/>
          <w:sz w:val="24"/>
          <w:szCs w:val="24"/>
          <w:lang w:val="es-ES_tradnl"/>
        </w:rPr>
        <w:t>se tomarán por mayoría simple con excepción de las expresamente previstas en los ESTATUTOS Sociales</w:t>
      </w:r>
      <w:r w:rsidR="00771ACF">
        <w:rPr>
          <w:rFonts w:ascii="Arial" w:hAnsi="Arial" w:cs="Arial"/>
          <w:sz w:val="24"/>
          <w:szCs w:val="24"/>
          <w:lang w:val="es-ES_tradnl"/>
        </w:rPr>
        <w:t xml:space="preserve"> en su A</w:t>
      </w:r>
      <w:r w:rsidR="00164AB9" w:rsidRPr="002D5798">
        <w:rPr>
          <w:rFonts w:ascii="Arial" w:hAnsi="Arial" w:cs="Arial"/>
          <w:sz w:val="24"/>
          <w:szCs w:val="24"/>
          <w:lang w:val="es-ES_tradnl"/>
        </w:rPr>
        <w:t xml:space="preserve">rtículo </w:t>
      </w:r>
      <w:r w:rsidR="00164AB9" w:rsidRPr="002D5798">
        <w:rPr>
          <w:rFonts w:ascii="Arial" w:hAnsi="Arial" w:cs="Arial"/>
          <w:b/>
          <w:sz w:val="24"/>
          <w:szCs w:val="24"/>
          <w:lang w:val="es-ES_tradnl"/>
        </w:rPr>
        <w:t xml:space="preserve">20 </w:t>
      </w:r>
      <w:r w:rsidR="00164AB9" w:rsidRPr="002D5798">
        <w:rPr>
          <w:rFonts w:ascii="Arial" w:hAnsi="Arial" w:cs="Arial"/>
          <w:sz w:val="24"/>
          <w:szCs w:val="24"/>
          <w:lang w:val="es-ES_tradnl"/>
        </w:rPr>
        <w:t xml:space="preserve">fracción </w:t>
      </w:r>
      <w:r w:rsidR="00164AB9" w:rsidRPr="002D5798">
        <w:rPr>
          <w:rFonts w:ascii="Arial" w:hAnsi="Arial" w:cs="Arial"/>
          <w:b/>
          <w:sz w:val="24"/>
          <w:szCs w:val="24"/>
          <w:lang w:val="es-ES_tradnl"/>
        </w:rPr>
        <w:t>I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7418B4BD" w14:textId="60547C7F" w:rsidR="00A56C9B" w:rsidRPr="002D5798" w:rsidRDefault="00A56C9B" w:rsidP="00983465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bookmarkStart w:id="1" w:name="_Hlk492324352"/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8F0507" w:rsidRPr="002D5798">
        <w:rPr>
          <w:rFonts w:ascii="Arial" w:hAnsi="Arial" w:cs="Arial"/>
          <w:b/>
          <w:sz w:val="24"/>
          <w:szCs w:val="24"/>
          <w:lang w:val="es-ES_tradnl"/>
        </w:rPr>
        <w:t xml:space="preserve"> 9o.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Las actas levantadas con motivo de las sesiones de</w:t>
      </w:r>
      <w:r w:rsidR="00AD080C" w:rsidRPr="002D5798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ASAMBLEA </w:t>
      </w:r>
      <w:r w:rsidR="00132E7A" w:rsidRPr="00983465">
        <w:rPr>
          <w:rFonts w:ascii="Arial" w:hAnsi="Arial" w:cs="Arial"/>
          <w:sz w:val="24"/>
          <w:szCs w:val="24"/>
          <w:lang w:val="es-ES_tradnl"/>
        </w:rPr>
        <w:t>(</w:t>
      </w:r>
      <w:r w:rsidR="00983465" w:rsidRPr="00983465">
        <w:rPr>
          <w:rFonts w:ascii="Arial" w:hAnsi="Arial" w:cs="Arial"/>
          <w:sz w:val="24"/>
          <w:szCs w:val="24"/>
          <w:lang w:val="es-ES_tradnl"/>
        </w:rPr>
        <w:t>debidamente</w:t>
      </w:r>
      <w:r w:rsidR="00132E7A" w:rsidRPr="00983465">
        <w:rPr>
          <w:rFonts w:ascii="Arial" w:hAnsi="Arial" w:cs="Arial"/>
          <w:sz w:val="24"/>
          <w:szCs w:val="24"/>
          <w:lang w:val="es-ES_tradnl"/>
        </w:rPr>
        <w:t xml:space="preserve"> firmadas por el Presidente y el Secretario de actas que conduj</w:t>
      </w:r>
      <w:r w:rsidR="00983465" w:rsidRPr="00983465">
        <w:rPr>
          <w:rFonts w:ascii="Arial" w:hAnsi="Arial" w:cs="Arial"/>
          <w:sz w:val="24"/>
          <w:szCs w:val="24"/>
          <w:lang w:val="es-ES_tradnl"/>
        </w:rPr>
        <w:t>eron la asamblea y el Comisario)</w:t>
      </w:r>
      <w:r w:rsidR="00132E7A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estarán disponibles para los Asociados y para el Comisariado a través de la página de internet de LA ASOCIACIÓN </w:t>
      </w:r>
      <w:r w:rsidR="00F27962" w:rsidRPr="002D5798">
        <w:rPr>
          <w:rFonts w:ascii="Arial" w:hAnsi="Arial" w:cs="Arial"/>
          <w:sz w:val="24"/>
          <w:szCs w:val="24"/>
          <w:lang w:val="es-ES_tradnl"/>
        </w:rPr>
        <w:t>y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por los medios </w:t>
      </w:r>
      <w:r w:rsidRPr="002D5798">
        <w:rPr>
          <w:rFonts w:ascii="Arial" w:hAnsi="Arial" w:cs="Arial"/>
          <w:sz w:val="24"/>
          <w:szCs w:val="24"/>
          <w:lang w:val="es-ES_tradnl"/>
        </w:rPr>
        <w:lastRenderedPageBreak/>
        <w:t xml:space="preserve">que dé a conocer el CONSEJO DIRECTIVO NACIONAL, en un plazo no mayor de </w:t>
      </w:r>
      <w:r w:rsidR="007B3E90" w:rsidRPr="002D5798">
        <w:rPr>
          <w:rFonts w:ascii="Arial" w:hAnsi="Arial" w:cs="Arial"/>
          <w:sz w:val="24"/>
          <w:szCs w:val="24"/>
          <w:lang w:val="es-ES_tradnl"/>
        </w:rPr>
        <w:t>3</w:t>
      </w:r>
      <w:r w:rsidR="00983465">
        <w:rPr>
          <w:rFonts w:ascii="Arial" w:hAnsi="Arial" w:cs="Arial"/>
          <w:sz w:val="24"/>
          <w:szCs w:val="24"/>
          <w:lang w:val="es-ES_tradnl"/>
        </w:rPr>
        <w:t>0 días naturales.</w:t>
      </w:r>
    </w:p>
    <w:bookmarkEnd w:id="1"/>
    <w:p w14:paraId="49AC24CB" w14:textId="77777777" w:rsidR="00117716" w:rsidRPr="002D5798" w:rsidRDefault="005044C4" w:rsidP="00983465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b/>
          <w:sz w:val="28"/>
          <w:szCs w:val="24"/>
          <w:lang w:val="es-ES_tradnl"/>
        </w:rPr>
      </w:pPr>
      <w:r w:rsidRPr="002D5798">
        <w:rPr>
          <w:rFonts w:ascii="Arial" w:hAnsi="Arial" w:cs="Arial"/>
          <w:b/>
          <w:sz w:val="28"/>
          <w:szCs w:val="24"/>
          <w:lang w:val="es-ES_tradnl"/>
        </w:rPr>
        <w:t xml:space="preserve">CAPÍTULO </w:t>
      </w:r>
      <w:r w:rsidR="002F00FA" w:rsidRPr="002D5798">
        <w:rPr>
          <w:rFonts w:ascii="Arial" w:hAnsi="Arial" w:cs="Arial"/>
          <w:b/>
          <w:sz w:val="28"/>
          <w:szCs w:val="24"/>
          <w:lang w:val="es-ES_tradnl"/>
        </w:rPr>
        <w:t>3</w:t>
      </w:r>
    </w:p>
    <w:p w14:paraId="6C0C5C94" w14:textId="77777777" w:rsidR="00A56C9B" w:rsidRPr="002D5798" w:rsidRDefault="00A56C9B" w:rsidP="00983465">
      <w:pPr>
        <w:pStyle w:val="Cuerpo"/>
        <w:tabs>
          <w:tab w:val="left" w:pos="851"/>
          <w:tab w:val="left" w:pos="1701"/>
        </w:tabs>
        <w:spacing w:after="120"/>
        <w:jc w:val="center"/>
        <w:rPr>
          <w:rFonts w:ascii="Arial" w:hAnsi="Arial" w:cs="Arial"/>
          <w:sz w:val="26"/>
          <w:szCs w:val="26"/>
          <w:lang w:val="es-ES_tradnl"/>
        </w:rPr>
      </w:pPr>
      <w:r w:rsidRPr="002D5798">
        <w:rPr>
          <w:rFonts w:ascii="Arial" w:hAnsi="Arial" w:cs="Arial"/>
          <w:b/>
          <w:sz w:val="26"/>
          <w:szCs w:val="26"/>
          <w:lang w:val="es-ES_tradnl"/>
        </w:rPr>
        <w:t>DEL CONSEJO DIRECTIVO NACIONAL</w:t>
      </w:r>
    </w:p>
    <w:p w14:paraId="31489BFE" w14:textId="7DED3DF0" w:rsidR="00853F08" w:rsidRPr="002D5798" w:rsidRDefault="005044C4" w:rsidP="00771ACF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</w:rPr>
      </w:pPr>
      <w:bookmarkStart w:id="2" w:name="_Hlk492326954"/>
      <w:r w:rsidRPr="002D5798">
        <w:rPr>
          <w:rFonts w:ascii="Arial" w:hAnsi="Arial" w:cs="Arial"/>
          <w:b/>
          <w:sz w:val="24"/>
          <w:szCs w:val="24"/>
          <w:lang w:val="es-ES_tradnl"/>
        </w:rPr>
        <w:t>ARTÍCULO 10</w:t>
      </w:r>
      <w:r w:rsidR="0067193D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="0067193D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3" w:name="_Hlk492325484"/>
      <w:r w:rsidR="0067193D" w:rsidRPr="002D5798">
        <w:rPr>
          <w:rFonts w:ascii="Arial" w:hAnsi="Arial" w:cs="Arial"/>
          <w:sz w:val="24"/>
          <w:szCs w:val="24"/>
        </w:rPr>
        <w:t xml:space="preserve">Los miembros del CONSEJO DIRECTIVO NACIONAL durarán en su cargo dos años, </w:t>
      </w:r>
      <w:r w:rsidR="00935EC7">
        <w:rPr>
          <w:rFonts w:ascii="Arial" w:hAnsi="Arial" w:cs="Arial"/>
          <w:sz w:val="24"/>
          <w:szCs w:val="24"/>
        </w:rPr>
        <w:t>y se podrán reelegir</w:t>
      </w:r>
      <w:r w:rsidR="0067193D" w:rsidRPr="002D5798">
        <w:rPr>
          <w:rFonts w:ascii="Arial" w:hAnsi="Arial" w:cs="Arial"/>
          <w:sz w:val="24"/>
          <w:szCs w:val="24"/>
        </w:rPr>
        <w:t xml:space="preserve"> solo un período adicional de dos años, sujeto a la aprobación de la ASAMBLEA</w:t>
      </w:r>
      <w:bookmarkEnd w:id="2"/>
      <w:bookmarkEnd w:id="3"/>
      <w:r w:rsidR="00853F08" w:rsidRPr="002D5798">
        <w:rPr>
          <w:rFonts w:ascii="Arial" w:hAnsi="Arial" w:cs="Arial"/>
          <w:sz w:val="24"/>
          <w:szCs w:val="24"/>
        </w:rPr>
        <w:t xml:space="preserve">. </w:t>
      </w:r>
      <w:r w:rsidR="00853F08" w:rsidRPr="002D5798">
        <w:rPr>
          <w:rFonts w:ascii="Arial" w:hAnsi="Arial" w:cs="Arial"/>
        </w:rPr>
        <w:t xml:space="preserve"> </w:t>
      </w:r>
      <w:r w:rsidR="00853F08" w:rsidRPr="002D5798">
        <w:rPr>
          <w:rFonts w:ascii="Arial" w:hAnsi="Arial" w:cs="Arial"/>
          <w:sz w:val="24"/>
          <w:szCs w:val="24"/>
        </w:rPr>
        <w:t>Si terminado su período, por alguna razón, no se ha nombrado EL NUEVO CONSEJO DIRECTIVO NACIONAL, atenderán su puesto hasta en tanto LA ASAMBLEA haga una nueva elección y tomen posesión quienes hayan sido electos.</w:t>
      </w:r>
    </w:p>
    <w:p w14:paraId="49952D6C" w14:textId="77777777" w:rsidR="0035088E" w:rsidRPr="002D5798" w:rsidRDefault="0035088E" w:rsidP="00983465">
      <w:pPr>
        <w:pStyle w:val="Cuerpo"/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0B320B" w:rsidRPr="002D5798">
        <w:rPr>
          <w:rFonts w:ascii="Arial" w:hAnsi="Arial" w:cs="Arial"/>
          <w:b/>
          <w:sz w:val="24"/>
          <w:szCs w:val="24"/>
          <w:lang w:val="es-ES_tradnl"/>
        </w:rPr>
        <w:t xml:space="preserve"> 1</w:t>
      </w:r>
      <w:r w:rsidR="005044C4" w:rsidRPr="002D5798">
        <w:rPr>
          <w:rFonts w:ascii="Arial" w:hAnsi="Arial" w:cs="Arial"/>
          <w:b/>
          <w:sz w:val="24"/>
          <w:szCs w:val="24"/>
          <w:lang w:val="es-ES_tradnl"/>
        </w:rPr>
        <w:t>1</w:t>
      </w:r>
      <w:r w:rsidR="000B320B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5798">
        <w:rPr>
          <w:rFonts w:ascii="Arial" w:hAnsi="Arial" w:cs="Arial"/>
          <w:b/>
          <w:sz w:val="24"/>
          <w:szCs w:val="24"/>
          <w:lang w:val="es-ES_tradnl"/>
        </w:rPr>
        <w:t>JUNTAS DE CONSEJO</w:t>
      </w:r>
      <w:r w:rsidRPr="002D5798">
        <w:rPr>
          <w:rFonts w:ascii="Arial" w:hAnsi="Arial" w:cs="Arial"/>
          <w:sz w:val="24"/>
          <w:szCs w:val="24"/>
          <w:lang w:val="es-ES_tradnl"/>
        </w:rPr>
        <w:t>.</w:t>
      </w:r>
    </w:p>
    <w:p w14:paraId="7AFC7361" w14:textId="76BC7FBE" w:rsidR="0035088E" w:rsidRPr="00983465" w:rsidRDefault="00D070BA" w:rsidP="00983465">
      <w:pPr>
        <w:pStyle w:val="Cuerpo"/>
        <w:numPr>
          <w:ilvl w:val="0"/>
          <w:numId w:val="42"/>
        </w:numPr>
        <w:tabs>
          <w:tab w:val="left" w:pos="851"/>
          <w:tab w:val="left" w:pos="1701"/>
        </w:tabs>
        <w:spacing w:line="259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La JUNTA DE CONSEJO se constituye por los miembros de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>l CONSEJO DIRECTIVO NACIONAL</w:t>
      </w:r>
      <w:r w:rsidR="009A5C5C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y EL COMISARIO; y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se reunirá, por lo menos una vez al mes</w:t>
      </w:r>
      <w:r w:rsidR="007B2382" w:rsidRPr="00983465">
        <w:rPr>
          <w:rFonts w:ascii="Arial" w:hAnsi="Arial" w:cs="Arial"/>
          <w:color w:val="auto"/>
          <w:sz w:val="24"/>
          <w:szCs w:val="24"/>
          <w:lang w:val="es-ES_tradnl"/>
        </w:rPr>
        <w:t>, de acuerdo a un calendario previamente establecido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, de manera presencial o por los medios de comunicación que la tecnología favorezca para tal fin, las sesiones serán para gestionar </w:t>
      </w:r>
      <w:r w:rsidR="009A5C5C" w:rsidRPr="00983465">
        <w:rPr>
          <w:rFonts w:ascii="Arial" w:hAnsi="Arial" w:cs="Arial"/>
          <w:color w:val="auto"/>
          <w:sz w:val="24"/>
          <w:szCs w:val="24"/>
          <w:lang w:val="es-ES_tradnl"/>
        </w:rPr>
        <w:t>el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buen funcionamiento</w:t>
      </w:r>
      <w:r w:rsidR="009A5C5C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de la organización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>, para tratar los problemas que se presenten, para coordinar las labores de los diversos puestos y tomar los acuerdos que estimen pertinentes</w:t>
      </w:r>
      <w:r w:rsidR="009A5C5C" w:rsidRPr="00983465">
        <w:rPr>
          <w:rFonts w:ascii="Arial" w:hAnsi="Arial" w:cs="Arial"/>
          <w:color w:val="auto"/>
          <w:sz w:val="24"/>
          <w:szCs w:val="24"/>
          <w:lang w:val="es-ES_tradnl"/>
        </w:rPr>
        <w:t>;</w:t>
      </w:r>
    </w:p>
    <w:p w14:paraId="4AB617B0" w14:textId="77777777" w:rsidR="009A5C5C" w:rsidRPr="00983465" w:rsidRDefault="009A5C5C" w:rsidP="00983465">
      <w:pPr>
        <w:pStyle w:val="Cuerpo"/>
        <w:numPr>
          <w:ilvl w:val="0"/>
          <w:numId w:val="42"/>
        </w:numPr>
        <w:tabs>
          <w:tab w:val="left" w:pos="851"/>
          <w:tab w:val="left" w:pos="1701"/>
        </w:tabs>
        <w:spacing w:line="259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La JUNTA DE CONSEJO se reunirá de manera extraordinaria: </w:t>
      </w:r>
    </w:p>
    <w:p w14:paraId="46B78A10" w14:textId="77777777" w:rsidR="009A5C5C" w:rsidRPr="00983465" w:rsidRDefault="009A5C5C" w:rsidP="00771ACF">
      <w:pPr>
        <w:pStyle w:val="Cuerpo"/>
        <w:tabs>
          <w:tab w:val="left" w:pos="851"/>
          <w:tab w:val="left" w:pos="1701"/>
        </w:tabs>
        <w:spacing w:line="259" w:lineRule="auto"/>
        <w:ind w:left="1134" w:hanging="425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a) A convocatoria de su Secretario de Organización y Actas;</w:t>
      </w:r>
    </w:p>
    <w:p w14:paraId="0A385A76" w14:textId="77777777" w:rsidR="009A5C5C" w:rsidRPr="00983465" w:rsidRDefault="009A5C5C" w:rsidP="00771ACF">
      <w:pPr>
        <w:pStyle w:val="Cuerpo"/>
        <w:tabs>
          <w:tab w:val="left" w:pos="851"/>
          <w:tab w:val="left" w:pos="1701"/>
        </w:tabs>
        <w:spacing w:line="259" w:lineRule="auto"/>
        <w:ind w:left="1134" w:hanging="425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b) Por instrucciones de su Presidente;</w:t>
      </w:r>
    </w:p>
    <w:p w14:paraId="2EF321C2" w14:textId="77777777" w:rsidR="009A5C5C" w:rsidRPr="00983465" w:rsidRDefault="009A5C5C" w:rsidP="00771ACF">
      <w:pPr>
        <w:pStyle w:val="Cuerpo"/>
        <w:tabs>
          <w:tab w:val="left" w:pos="851"/>
          <w:tab w:val="left" w:pos="1701"/>
        </w:tabs>
        <w:spacing w:line="259" w:lineRule="auto"/>
        <w:ind w:left="1134" w:hanging="425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c) A solicitud de cuando menos tres de sus integrantes; o</w:t>
      </w:r>
    </w:p>
    <w:p w14:paraId="4062CE7E" w14:textId="77777777" w:rsidR="009A5C5C" w:rsidRPr="00983465" w:rsidRDefault="009A5C5C" w:rsidP="00771ACF">
      <w:pPr>
        <w:pStyle w:val="Cuerpo"/>
        <w:tabs>
          <w:tab w:val="left" w:pos="851"/>
          <w:tab w:val="left" w:pos="1701"/>
        </w:tabs>
        <w:spacing w:line="259" w:lineRule="auto"/>
        <w:ind w:left="1134" w:hanging="425"/>
        <w:contextualSpacing/>
        <w:jc w:val="both"/>
        <w:rPr>
          <w:rFonts w:ascii="Arial" w:hAnsi="Arial" w:cs="Arial"/>
          <w:b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d) A petición del Comisariado.</w:t>
      </w:r>
    </w:p>
    <w:p w14:paraId="41E346B3" w14:textId="173CBDFD" w:rsidR="0035088E" w:rsidRPr="00983465" w:rsidRDefault="009A5C5C" w:rsidP="00983465">
      <w:pPr>
        <w:pStyle w:val="Cuerpo"/>
        <w:numPr>
          <w:ilvl w:val="0"/>
          <w:numId w:val="42"/>
        </w:numPr>
        <w:tabs>
          <w:tab w:val="left" w:pos="851"/>
          <w:tab w:val="left" w:pos="1701"/>
        </w:tabs>
        <w:spacing w:line="259" w:lineRule="auto"/>
        <w:contextualSpacing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Será facultad de la JUNTA DE CONSEJO determinar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quiénes cubren las ausencias temporales de los Directivos, de más de 15 días naturales, siendo la ausencia del Presidente cubierta </w:t>
      </w:r>
      <w:r w:rsidR="00BA4E10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por 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>alguno de los Secretarios</w:t>
      </w:r>
      <w:r w:rsidR="004F1583" w:rsidRPr="00983465">
        <w:rPr>
          <w:rFonts w:ascii="Arial" w:hAnsi="Arial" w:cs="Arial"/>
          <w:color w:val="auto"/>
          <w:sz w:val="24"/>
          <w:szCs w:val="24"/>
          <w:lang w:val="es-ES_tradnl"/>
        </w:rPr>
        <w:t>, exceptuando al Tesorero</w:t>
      </w:r>
      <w:r w:rsidR="009E0DC5" w:rsidRPr="00983465">
        <w:rPr>
          <w:rFonts w:ascii="Arial" w:hAnsi="Arial" w:cs="Arial"/>
          <w:color w:val="auto"/>
          <w:sz w:val="24"/>
          <w:szCs w:val="24"/>
          <w:lang w:val="es-ES_tradnl"/>
        </w:rPr>
        <w:t>;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los </w:t>
      </w:r>
      <w:r w:rsidR="009E0DC5" w:rsidRPr="00983465">
        <w:rPr>
          <w:rFonts w:ascii="Arial" w:hAnsi="Arial" w:cs="Arial"/>
          <w:color w:val="auto"/>
          <w:sz w:val="24"/>
          <w:szCs w:val="24"/>
          <w:lang w:val="es-ES_tradnl"/>
        </w:rPr>
        <w:t>Secretarios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="009E0DC5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y el Tesorero serán cubiertos </w:t>
      </w:r>
      <w:r w:rsidR="0035088E" w:rsidRPr="00983465">
        <w:rPr>
          <w:rFonts w:ascii="Arial" w:hAnsi="Arial" w:cs="Arial"/>
          <w:color w:val="auto"/>
          <w:sz w:val="24"/>
          <w:szCs w:val="24"/>
          <w:lang w:val="es-ES_tradnl"/>
        </w:rPr>
        <w:t>por alguno de los vocales.</w:t>
      </w:r>
      <w:r w:rsidR="00D2125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="00214585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Será facultad del </w:t>
      </w:r>
      <w:r w:rsidR="00D2125E"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Consejo determinar si la ausencia temporal de alguno de los vocales necesita ser cubierta por algún </w:t>
      </w:r>
      <w:r w:rsidR="009E0DC5" w:rsidRPr="00983465">
        <w:rPr>
          <w:rFonts w:ascii="Arial" w:hAnsi="Arial" w:cs="Arial"/>
          <w:color w:val="auto"/>
          <w:sz w:val="24"/>
          <w:szCs w:val="24"/>
          <w:lang w:val="es-ES_tradnl"/>
        </w:rPr>
        <w:t>A</w:t>
      </w:r>
      <w:r w:rsidR="00D2125E" w:rsidRPr="00983465">
        <w:rPr>
          <w:rFonts w:ascii="Arial" w:hAnsi="Arial" w:cs="Arial"/>
          <w:color w:val="auto"/>
          <w:sz w:val="24"/>
          <w:szCs w:val="24"/>
          <w:lang w:val="es-ES_tradnl"/>
        </w:rPr>
        <w:t>sociado</w:t>
      </w:r>
      <w:r w:rsidR="009E0DC5" w:rsidRPr="00983465">
        <w:rPr>
          <w:rFonts w:ascii="Arial" w:hAnsi="Arial" w:cs="Arial"/>
          <w:color w:val="auto"/>
          <w:sz w:val="24"/>
          <w:szCs w:val="24"/>
          <w:lang w:val="es-ES_tradnl"/>
        </w:rPr>
        <w:t>.</w:t>
      </w:r>
    </w:p>
    <w:p w14:paraId="471C219C" w14:textId="77777777" w:rsidR="0067193D" w:rsidRPr="00983465" w:rsidRDefault="0067193D" w:rsidP="00983465">
      <w:pPr>
        <w:pStyle w:val="Cuerpo"/>
        <w:numPr>
          <w:ilvl w:val="0"/>
          <w:numId w:val="42"/>
        </w:numPr>
        <w:tabs>
          <w:tab w:val="left" w:pos="851"/>
          <w:tab w:val="left" w:pos="1701"/>
        </w:tabs>
        <w:spacing w:after="12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 xml:space="preserve">Si la ausencia se declara definitiva, el directivo sustituto estará en funciones hasta que se nombre al nuevo titular en una </w:t>
      </w:r>
      <w:r w:rsidR="00DD373B" w:rsidRPr="00983465">
        <w:rPr>
          <w:rFonts w:ascii="Arial" w:hAnsi="Arial" w:cs="Arial"/>
          <w:color w:val="auto"/>
          <w:sz w:val="24"/>
          <w:szCs w:val="24"/>
          <w:lang w:val="es-ES_tradnl"/>
        </w:rPr>
        <w:t>ASAMBLEA GENERAL</w:t>
      </w:r>
      <w:r w:rsidRPr="00983465">
        <w:rPr>
          <w:rFonts w:ascii="Arial" w:hAnsi="Arial" w:cs="Arial"/>
          <w:color w:val="auto"/>
          <w:sz w:val="24"/>
          <w:szCs w:val="24"/>
          <w:lang w:val="es-ES_tradnl"/>
        </w:rPr>
        <w:t>.</w:t>
      </w:r>
    </w:p>
    <w:p w14:paraId="160795D4" w14:textId="77777777" w:rsidR="0035088E" w:rsidRPr="002D5798" w:rsidRDefault="005044C4" w:rsidP="00771ACF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sz w:val="24"/>
          <w:szCs w:val="24"/>
          <w:lang w:val="es-ES_tradnl"/>
        </w:rPr>
        <w:t xml:space="preserve">Las JUNTAS DE CONSEJO </w:t>
      </w:r>
      <w:r w:rsidR="0035088E" w:rsidRPr="002D5798">
        <w:rPr>
          <w:rFonts w:ascii="Arial" w:hAnsi="Arial" w:cs="Arial"/>
          <w:sz w:val="24"/>
          <w:szCs w:val="24"/>
          <w:lang w:val="es-ES_tradnl"/>
        </w:rPr>
        <w:t xml:space="preserve">tratarán sobre los temas motivo de la convocatoria, así </w:t>
      </w:r>
      <w:r w:rsidRPr="002D5798">
        <w:rPr>
          <w:rFonts w:ascii="Arial" w:hAnsi="Arial" w:cs="Arial"/>
          <w:sz w:val="24"/>
          <w:szCs w:val="24"/>
          <w:lang w:val="es-ES_tradnl"/>
        </w:rPr>
        <w:t>como sobre “Asuntos generales”.</w:t>
      </w:r>
    </w:p>
    <w:p w14:paraId="273CA3B8" w14:textId="03CF6629" w:rsidR="0035088E" w:rsidRPr="002D5798" w:rsidRDefault="0035088E" w:rsidP="00983465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5044C4" w:rsidRPr="002D5798">
        <w:rPr>
          <w:rFonts w:ascii="Arial" w:hAnsi="Arial" w:cs="Arial"/>
          <w:b/>
          <w:sz w:val="24"/>
          <w:szCs w:val="24"/>
          <w:lang w:val="es-ES_tradnl"/>
        </w:rPr>
        <w:t xml:space="preserve"> 12</w:t>
      </w:r>
      <w:r w:rsidR="000B320B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El quórum para sesionar será de la mitad más uno de sus miembros. Sus decisiones, serán tomadas por mayoría simple de los miembros presentes. </w:t>
      </w:r>
      <w:r w:rsidR="00203D1D" w:rsidRPr="002D5798">
        <w:rPr>
          <w:rFonts w:ascii="Arial" w:hAnsi="Arial" w:cs="Arial"/>
          <w:sz w:val="24"/>
          <w:szCs w:val="24"/>
          <w:lang w:val="es-ES_tradnl"/>
        </w:rPr>
        <w:t>Corresponde al Presidente del Consejo el voto de calidad en caso de empate en la votación.</w:t>
      </w:r>
    </w:p>
    <w:p w14:paraId="5C618FC0" w14:textId="6F981795" w:rsidR="0035088E" w:rsidRPr="002D5798" w:rsidRDefault="0035088E" w:rsidP="0020457C">
      <w:pPr>
        <w:pStyle w:val="Cuerpo"/>
        <w:tabs>
          <w:tab w:val="left" w:pos="851"/>
          <w:tab w:val="left" w:pos="1701"/>
        </w:tabs>
        <w:spacing w:after="240"/>
        <w:jc w:val="both"/>
        <w:rPr>
          <w:rFonts w:ascii="Arial" w:hAnsi="Arial" w:cs="Arial"/>
          <w:sz w:val="24"/>
          <w:szCs w:val="24"/>
          <w:lang w:val="es-ES_tradnl"/>
        </w:rPr>
      </w:pPr>
      <w:r w:rsidRPr="002D5798">
        <w:rPr>
          <w:rFonts w:ascii="Arial" w:hAnsi="Arial" w:cs="Arial"/>
          <w:b/>
          <w:sz w:val="24"/>
          <w:szCs w:val="24"/>
          <w:lang w:val="es-ES_tradnl"/>
        </w:rPr>
        <w:t>ARTÍCULO</w:t>
      </w:r>
      <w:r w:rsidR="00E8096F">
        <w:rPr>
          <w:rFonts w:ascii="Arial" w:hAnsi="Arial" w:cs="Arial"/>
          <w:b/>
          <w:sz w:val="24"/>
          <w:szCs w:val="24"/>
          <w:lang w:val="es-ES_tradnl"/>
        </w:rPr>
        <w:t xml:space="preserve"> 13</w:t>
      </w:r>
      <w:r w:rsidR="000B320B" w:rsidRPr="002D5798">
        <w:rPr>
          <w:rFonts w:ascii="Arial" w:hAnsi="Arial" w:cs="Arial"/>
          <w:b/>
          <w:sz w:val="24"/>
          <w:szCs w:val="24"/>
          <w:lang w:val="es-ES_tradnl"/>
        </w:rPr>
        <w:t>.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De toda </w:t>
      </w:r>
      <w:r w:rsidR="00B52DDB" w:rsidRPr="002D5798">
        <w:rPr>
          <w:rFonts w:ascii="Arial" w:hAnsi="Arial" w:cs="Arial"/>
          <w:sz w:val="24"/>
          <w:szCs w:val="24"/>
          <w:lang w:val="es-ES_tradnl"/>
        </w:rPr>
        <w:t>Junta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del CONSEJO DIRECTIVO NACIONAL, la </w:t>
      </w:r>
      <w:r w:rsidR="0067193D" w:rsidRPr="002D5798">
        <w:rPr>
          <w:rFonts w:ascii="Arial" w:hAnsi="Arial" w:cs="Arial"/>
          <w:sz w:val="24"/>
          <w:szCs w:val="24"/>
          <w:lang w:val="es-ES_tradnl"/>
        </w:rPr>
        <w:t>Secretaría de Actas y</w:t>
      </w:r>
      <w:r w:rsidRPr="002D5798">
        <w:rPr>
          <w:rFonts w:ascii="Arial" w:hAnsi="Arial" w:cs="Arial"/>
          <w:sz w:val="24"/>
          <w:szCs w:val="24"/>
          <w:lang w:val="es-ES_tradnl"/>
        </w:rPr>
        <w:t xml:space="preserve"> Comunicación, levantará una minuta que deberá ser suscrita por todos los participantes en la sesión correspondiente, de la cual se </w:t>
      </w:r>
      <w:r w:rsidR="007B2382" w:rsidRPr="002D5798">
        <w:rPr>
          <w:rFonts w:ascii="Arial" w:hAnsi="Arial" w:cs="Arial"/>
          <w:sz w:val="24"/>
          <w:szCs w:val="24"/>
          <w:lang w:val="es-ES_tradnl"/>
        </w:rPr>
        <w:t xml:space="preserve">turnará </w:t>
      </w:r>
      <w:r w:rsidRPr="002D5798">
        <w:rPr>
          <w:rFonts w:ascii="Arial" w:hAnsi="Arial" w:cs="Arial"/>
          <w:sz w:val="24"/>
          <w:szCs w:val="24"/>
          <w:lang w:val="es-ES_tradnl"/>
        </w:rPr>
        <w:t>copia al Comisariado</w:t>
      </w:r>
      <w:r w:rsidR="007B2382" w:rsidRPr="002D5798">
        <w:rPr>
          <w:rFonts w:ascii="Arial" w:hAnsi="Arial" w:cs="Arial"/>
          <w:sz w:val="24"/>
          <w:szCs w:val="24"/>
          <w:lang w:val="es-ES_tradnl"/>
        </w:rPr>
        <w:t>.</w:t>
      </w:r>
    </w:p>
    <w:p w14:paraId="25D4A4A6" w14:textId="77777777" w:rsidR="0035088E" w:rsidRPr="002D5798" w:rsidRDefault="0035088E" w:rsidP="00983465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ATRIBUCIONES Y OBLIGACIONES DEL CONSEJO DIRECTIVO NACIONAL</w:t>
      </w:r>
    </w:p>
    <w:p w14:paraId="69BD3D5C" w14:textId="29FBF1A8" w:rsidR="0035088E" w:rsidRPr="002D5798" w:rsidRDefault="0035088E" w:rsidP="0098346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E8096F">
        <w:rPr>
          <w:rFonts w:ascii="Arial" w:hAnsi="Arial" w:cs="Arial"/>
          <w:b/>
          <w:sz w:val="24"/>
          <w:szCs w:val="24"/>
        </w:rPr>
        <w:t xml:space="preserve"> 14</w:t>
      </w:r>
      <w:r w:rsidR="00E200D1" w:rsidRPr="002D5798">
        <w:rPr>
          <w:rFonts w:ascii="Arial" w:hAnsi="Arial" w:cs="Arial"/>
          <w:b/>
          <w:sz w:val="24"/>
          <w:szCs w:val="24"/>
        </w:rPr>
        <w:t xml:space="preserve">. </w:t>
      </w:r>
      <w:r w:rsidRPr="002D5798">
        <w:rPr>
          <w:rFonts w:ascii="Arial" w:hAnsi="Arial" w:cs="Arial"/>
          <w:b/>
          <w:sz w:val="24"/>
          <w:szCs w:val="24"/>
        </w:rPr>
        <w:t>DEL PRESIDENTE</w:t>
      </w:r>
      <w:r w:rsidR="002C75F5">
        <w:rPr>
          <w:rFonts w:ascii="Arial" w:hAnsi="Arial" w:cs="Arial"/>
          <w:b/>
          <w:sz w:val="24"/>
          <w:szCs w:val="24"/>
        </w:rPr>
        <w:t>.</w:t>
      </w:r>
    </w:p>
    <w:p w14:paraId="1BE7D016" w14:textId="77777777" w:rsidR="0035088E" w:rsidRPr="002D5798" w:rsidRDefault="0035088E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Organizar, coordinar y dirigir todas las actividades de la Asociación para el eficaz cumplimient</w:t>
      </w:r>
      <w:r w:rsidR="007B2382" w:rsidRPr="002D5798">
        <w:rPr>
          <w:rFonts w:ascii="Arial" w:hAnsi="Arial" w:cs="Arial"/>
          <w:sz w:val="24"/>
          <w:szCs w:val="24"/>
        </w:rPr>
        <w:t xml:space="preserve">o de los fines especificados en </w:t>
      </w:r>
      <w:r w:rsidR="005044C4" w:rsidRPr="002D5798">
        <w:rPr>
          <w:rFonts w:ascii="Arial" w:hAnsi="Arial" w:cs="Arial"/>
          <w:sz w:val="24"/>
          <w:szCs w:val="24"/>
        </w:rPr>
        <w:t>el OBJETO SOCIAL;</w:t>
      </w:r>
    </w:p>
    <w:p w14:paraId="2726916B" w14:textId="77777777" w:rsidR="0035088E" w:rsidRPr="002D5798" w:rsidRDefault="0035088E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Representar a LA ASOCIACIÓN ante LAS EMPRESAS</w:t>
      </w:r>
      <w:r w:rsidR="00613FE7" w:rsidRPr="002D5798">
        <w:rPr>
          <w:rFonts w:ascii="Arial" w:hAnsi="Arial" w:cs="Arial"/>
          <w:sz w:val="24"/>
          <w:szCs w:val="24"/>
        </w:rPr>
        <w:t xml:space="preserve"> mencionadas en este REGLAMENTO </w:t>
      </w:r>
      <w:r w:rsidRPr="002D5798">
        <w:rPr>
          <w:rFonts w:ascii="Arial" w:hAnsi="Arial" w:cs="Arial"/>
          <w:sz w:val="24"/>
          <w:szCs w:val="24"/>
        </w:rPr>
        <w:t xml:space="preserve">y todas las instituciones y organizaciones oficiales y civiles </w:t>
      </w:r>
      <w:r w:rsidRPr="002D5798">
        <w:rPr>
          <w:rFonts w:ascii="Arial" w:hAnsi="Arial" w:cs="Arial"/>
          <w:sz w:val="24"/>
          <w:szCs w:val="24"/>
        </w:rPr>
        <w:lastRenderedPageBreak/>
        <w:t>que tengan relación con los obje</w:t>
      </w:r>
      <w:r w:rsidR="008D75D3" w:rsidRPr="002D5798">
        <w:rPr>
          <w:rFonts w:ascii="Arial" w:hAnsi="Arial" w:cs="Arial"/>
          <w:sz w:val="24"/>
          <w:szCs w:val="24"/>
        </w:rPr>
        <w:t xml:space="preserve">tivos y finalidades que afecten </w:t>
      </w:r>
      <w:r w:rsidRPr="002D5798">
        <w:rPr>
          <w:rFonts w:ascii="Arial" w:hAnsi="Arial" w:cs="Arial"/>
          <w:sz w:val="24"/>
          <w:szCs w:val="24"/>
        </w:rPr>
        <w:t>o beneficien a</w:t>
      </w:r>
      <w:r w:rsidR="005044C4" w:rsidRPr="002D5798">
        <w:rPr>
          <w:rFonts w:ascii="Arial" w:hAnsi="Arial" w:cs="Arial"/>
          <w:sz w:val="24"/>
          <w:szCs w:val="24"/>
        </w:rPr>
        <w:t xml:space="preserve"> LA ASOCIACIÓN y a sus miembros;</w:t>
      </w:r>
    </w:p>
    <w:p w14:paraId="0DA57CE8" w14:textId="40156E27" w:rsidR="0035088E" w:rsidRPr="002D5798" w:rsidRDefault="000B320B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Recabar</w:t>
      </w:r>
      <w:r w:rsidR="0035088E" w:rsidRPr="002D5798">
        <w:rPr>
          <w:rFonts w:ascii="Arial" w:hAnsi="Arial" w:cs="Arial"/>
          <w:sz w:val="24"/>
          <w:szCs w:val="24"/>
        </w:rPr>
        <w:t xml:space="preserve"> la información de aquellos asuntos o acuerdos de las instituciones y organizaciones, que afecten a LA ASOCIACIÓN, </w:t>
      </w:r>
      <w:r w:rsidRPr="002D5798">
        <w:rPr>
          <w:rFonts w:ascii="Arial" w:hAnsi="Arial" w:cs="Arial"/>
          <w:sz w:val="24"/>
          <w:szCs w:val="24"/>
        </w:rPr>
        <w:t xml:space="preserve">de lo cual </w:t>
      </w:r>
      <w:r w:rsidR="0035088E" w:rsidRPr="002D5798">
        <w:rPr>
          <w:rFonts w:ascii="Arial" w:hAnsi="Arial" w:cs="Arial"/>
          <w:sz w:val="24"/>
          <w:szCs w:val="24"/>
        </w:rPr>
        <w:t xml:space="preserve">informará a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35088E" w:rsidRPr="002D5798">
        <w:rPr>
          <w:rFonts w:ascii="Arial" w:hAnsi="Arial" w:cs="Arial"/>
          <w:sz w:val="24"/>
          <w:szCs w:val="24"/>
        </w:rPr>
        <w:t xml:space="preserve"> y de ser necesario convocará a una ASAMBLEA GENERAL para tomar acuerdos que conlleven a hacer las gestiones convenientes para el beneficio de los Asociados</w:t>
      </w:r>
      <w:r w:rsidR="005044C4" w:rsidRPr="002D5798">
        <w:rPr>
          <w:rFonts w:ascii="Arial" w:hAnsi="Arial" w:cs="Arial"/>
          <w:sz w:val="24"/>
          <w:szCs w:val="24"/>
        </w:rPr>
        <w:t>;</w:t>
      </w:r>
    </w:p>
    <w:p w14:paraId="20B58B41" w14:textId="77777777" w:rsidR="0035088E" w:rsidRPr="002D5798" w:rsidRDefault="00E84A54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Presentar</w:t>
      </w:r>
      <w:r w:rsidR="0035088E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en la primera ASAMBLEA del año, el informe FINANCIERO Y DE ACTIVIDADES</w:t>
      </w:r>
      <w:r w:rsidR="005044C4" w:rsidRPr="002D5798">
        <w:rPr>
          <w:rFonts w:ascii="Arial" w:hAnsi="Arial" w:cs="Arial"/>
          <w:sz w:val="24"/>
          <w:szCs w:val="24"/>
        </w:rPr>
        <w:t xml:space="preserve"> del </w:t>
      </w:r>
      <w:r w:rsidR="00956FB5" w:rsidRPr="002D5798">
        <w:rPr>
          <w:rFonts w:ascii="Arial" w:hAnsi="Arial" w:cs="Arial"/>
          <w:sz w:val="24"/>
          <w:szCs w:val="24"/>
        </w:rPr>
        <w:t xml:space="preserve">ejercicio </w:t>
      </w:r>
      <w:r w:rsidR="005044C4" w:rsidRPr="002D5798">
        <w:rPr>
          <w:rFonts w:ascii="Arial" w:hAnsi="Arial" w:cs="Arial"/>
          <w:sz w:val="24"/>
          <w:szCs w:val="24"/>
        </w:rPr>
        <w:t>concluido</w:t>
      </w:r>
      <w:r w:rsidRPr="002D5798">
        <w:rPr>
          <w:rFonts w:ascii="Arial" w:hAnsi="Arial" w:cs="Arial"/>
          <w:sz w:val="24"/>
          <w:szCs w:val="24"/>
        </w:rPr>
        <w:t>, el</w:t>
      </w:r>
      <w:r w:rsidR="0035088E" w:rsidRPr="002D5798">
        <w:rPr>
          <w:rFonts w:ascii="Arial" w:hAnsi="Arial" w:cs="Arial"/>
          <w:sz w:val="24"/>
          <w:szCs w:val="24"/>
        </w:rPr>
        <w:t xml:space="preserve"> presupuesto de ingresos</w:t>
      </w:r>
      <w:r w:rsidRPr="002D5798">
        <w:rPr>
          <w:rFonts w:ascii="Arial" w:hAnsi="Arial" w:cs="Arial"/>
          <w:sz w:val="24"/>
          <w:szCs w:val="24"/>
        </w:rPr>
        <w:t>/</w:t>
      </w:r>
      <w:r w:rsidR="0035088E" w:rsidRPr="002D5798">
        <w:rPr>
          <w:rFonts w:ascii="Arial" w:hAnsi="Arial" w:cs="Arial"/>
          <w:sz w:val="24"/>
          <w:szCs w:val="24"/>
        </w:rPr>
        <w:t xml:space="preserve">egresos </w:t>
      </w:r>
      <w:r w:rsidRPr="002D5798">
        <w:rPr>
          <w:rFonts w:ascii="Arial" w:hAnsi="Arial" w:cs="Arial"/>
          <w:sz w:val="24"/>
          <w:szCs w:val="24"/>
        </w:rPr>
        <w:t>y el programa de trabajo anual</w:t>
      </w:r>
      <w:r w:rsidR="0035088E" w:rsidRPr="002D5798">
        <w:rPr>
          <w:rFonts w:ascii="Arial" w:hAnsi="Arial" w:cs="Arial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>los cuales</w:t>
      </w:r>
      <w:r w:rsidR="0035088E" w:rsidRPr="002D5798">
        <w:rPr>
          <w:rFonts w:ascii="Arial" w:hAnsi="Arial" w:cs="Arial"/>
          <w:sz w:val="24"/>
          <w:szCs w:val="24"/>
        </w:rPr>
        <w:t xml:space="preserve"> deberá</w:t>
      </w:r>
      <w:r w:rsidRPr="002D5798">
        <w:rPr>
          <w:rFonts w:ascii="Arial" w:hAnsi="Arial" w:cs="Arial"/>
          <w:sz w:val="24"/>
          <w:szCs w:val="24"/>
        </w:rPr>
        <w:t>n</w:t>
      </w:r>
      <w:r w:rsidR="0035088E" w:rsidRPr="002D5798">
        <w:rPr>
          <w:rFonts w:ascii="Arial" w:hAnsi="Arial" w:cs="Arial"/>
          <w:sz w:val="24"/>
          <w:szCs w:val="24"/>
        </w:rPr>
        <w:t xml:space="preserve"> ser aprobado</w:t>
      </w:r>
      <w:r w:rsidRPr="002D5798">
        <w:rPr>
          <w:rFonts w:ascii="Arial" w:hAnsi="Arial" w:cs="Arial"/>
          <w:sz w:val="24"/>
          <w:szCs w:val="24"/>
        </w:rPr>
        <w:t>s</w:t>
      </w:r>
      <w:r w:rsidR="0035088E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por la</w:t>
      </w:r>
      <w:r w:rsidR="005044C4" w:rsidRPr="002D5798">
        <w:rPr>
          <w:rFonts w:ascii="Arial" w:hAnsi="Arial" w:cs="Arial"/>
          <w:sz w:val="24"/>
          <w:szCs w:val="24"/>
        </w:rPr>
        <w:t xml:space="preserve"> ASAMBLEA;</w:t>
      </w:r>
    </w:p>
    <w:p w14:paraId="6FABEE37" w14:textId="77777777" w:rsidR="0035088E" w:rsidRPr="002D5798" w:rsidRDefault="0035088E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Convocar y presidir las ASAMBLEAS </w:t>
      </w:r>
      <w:r w:rsidR="00D07E81" w:rsidRPr="002D5798">
        <w:rPr>
          <w:rFonts w:ascii="Arial" w:hAnsi="Arial" w:cs="Arial"/>
          <w:sz w:val="24"/>
          <w:szCs w:val="24"/>
        </w:rPr>
        <w:t xml:space="preserve">cuando y </w:t>
      </w:r>
      <w:r w:rsidRPr="002D5798">
        <w:rPr>
          <w:rFonts w:ascii="Arial" w:hAnsi="Arial" w:cs="Arial"/>
          <w:sz w:val="24"/>
          <w:szCs w:val="24"/>
        </w:rPr>
        <w:t>donde sea necesario, y lo mismo para las JUNTAS del CONSEJO DIRECTIVO NACIONAL</w:t>
      </w:r>
      <w:r w:rsidR="005044C4" w:rsidRPr="002D5798">
        <w:rPr>
          <w:rFonts w:ascii="Arial" w:hAnsi="Arial" w:cs="Arial"/>
          <w:sz w:val="24"/>
          <w:szCs w:val="24"/>
        </w:rPr>
        <w:t>;</w:t>
      </w:r>
    </w:p>
    <w:p w14:paraId="31DE9743" w14:textId="0F256D32" w:rsidR="0035088E" w:rsidRPr="002D5798" w:rsidRDefault="0035088E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Vigilar que se cumplan las resoluciones de las ASAMBLEAS GENERALES y de los acuerdos de las </w:t>
      </w:r>
      <w:r w:rsidR="00956FB5" w:rsidRPr="002D5798">
        <w:rPr>
          <w:rFonts w:ascii="Arial" w:hAnsi="Arial" w:cs="Arial"/>
          <w:sz w:val="24"/>
          <w:szCs w:val="24"/>
        </w:rPr>
        <w:t>JUNTAS DE CONSEJO</w:t>
      </w:r>
      <w:r w:rsidRPr="002D5798">
        <w:rPr>
          <w:rFonts w:ascii="Arial" w:hAnsi="Arial" w:cs="Arial"/>
          <w:sz w:val="24"/>
          <w:szCs w:val="24"/>
        </w:rPr>
        <w:t>, dando seguimiento a lo correspondiente con las funciones de cada puesto del CONSEJO DIRECTIVO NACIONAL y las DIRECTIVAS LOCA</w:t>
      </w:r>
      <w:r w:rsidR="005044C4" w:rsidRPr="002D5798">
        <w:rPr>
          <w:rFonts w:ascii="Arial" w:hAnsi="Arial" w:cs="Arial"/>
          <w:sz w:val="24"/>
          <w:szCs w:val="24"/>
        </w:rPr>
        <w:t>LES;</w:t>
      </w:r>
    </w:p>
    <w:p w14:paraId="435DB2BE" w14:textId="77777777" w:rsidR="0035088E" w:rsidRPr="002D5798" w:rsidRDefault="0035088E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Requerir de los miembros del CONSEJO DIRECTIVO NACIONAL, toda la información relacionada con sus respectivas funciones y su cumplimiento, así como motivar el conocimiento que deben tener de </w:t>
      </w:r>
      <w:r w:rsidR="009831DC" w:rsidRPr="002D5798">
        <w:rPr>
          <w:rFonts w:ascii="Arial" w:hAnsi="Arial" w:cs="Arial"/>
          <w:sz w:val="24"/>
          <w:szCs w:val="24"/>
        </w:rPr>
        <w:t>los</w:t>
      </w:r>
      <w:r w:rsidRPr="002D5798">
        <w:rPr>
          <w:rFonts w:ascii="Arial" w:hAnsi="Arial" w:cs="Arial"/>
          <w:sz w:val="24"/>
          <w:szCs w:val="24"/>
        </w:rPr>
        <w:t xml:space="preserve"> ESTATUTOS y </w:t>
      </w:r>
      <w:r w:rsidR="009831DC" w:rsidRPr="002D5798">
        <w:rPr>
          <w:rFonts w:ascii="Arial" w:hAnsi="Arial" w:cs="Arial"/>
          <w:sz w:val="24"/>
          <w:szCs w:val="24"/>
        </w:rPr>
        <w:t xml:space="preserve">este </w:t>
      </w:r>
      <w:r w:rsidRPr="002D5798">
        <w:rPr>
          <w:rFonts w:ascii="Arial" w:hAnsi="Arial" w:cs="Arial"/>
          <w:sz w:val="24"/>
          <w:szCs w:val="24"/>
        </w:rPr>
        <w:t>REGLAMENTO</w:t>
      </w:r>
      <w:r w:rsidR="009831DC" w:rsidRPr="002D5798">
        <w:rPr>
          <w:rFonts w:ascii="Arial" w:hAnsi="Arial" w:cs="Arial"/>
          <w:sz w:val="24"/>
          <w:szCs w:val="24"/>
        </w:rPr>
        <w:t xml:space="preserve"> INTERIOR</w:t>
      </w:r>
      <w:r w:rsidR="005044C4" w:rsidRPr="002D5798">
        <w:rPr>
          <w:rFonts w:ascii="Arial" w:hAnsi="Arial" w:cs="Arial"/>
          <w:sz w:val="24"/>
          <w:szCs w:val="24"/>
        </w:rPr>
        <w:t>;</w:t>
      </w:r>
    </w:p>
    <w:p w14:paraId="7C9EEED9" w14:textId="77777777" w:rsidR="00655782" w:rsidRPr="002C75F5" w:rsidRDefault="00CB07ED" w:rsidP="0065578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C75F5">
        <w:rPr>
          <w:rFonts w:ascii="Arial" w:hAnsi="Arial" w:cs="Arial"/>
          <w:sz w:val="24"/>
          <w:szCs w:val="24"/>
        </w:rPr>
        <w:t>S</w:t>
      </w:r>
      <w:r w:rsidR="005044C4" w:rsidRPr="002C75F5">
        <w:rPr>
          <w:rFonts w:ascii="Arial" w:hAnsi="Arial" w:cs="Arial"/>
          <w:sz w:val="24"/>
          <w:szCs w:val="24"/>
        </w:rPr>
        <w:t>upervisar</w:t>
      </w:r>
      <w:r w:rsidR="00655782" w:rsidRPr="002C75F5">
        <w:rPr>
          <w:rFonts w:ascii="Arial" w:hAnsi="Arial" w:cs="Arial"/>
          <w:sz w:val="24"/>
          <w:szCs w:val="24"/>
        </w:rPr>
        <w:t xml:space="preserve"> </w:t>
      </w:r>
      <w:r w:rsidRPr="002C75F5">
        <w:rPr>
          <w:rFonts w:ascii="Arial" w:hAnsi="Arial" w:cs="Arial"/>
          <w:sz w:val="24"/>
          <w:szCs w:val="24"/>
        </w:rPr>
        <w:t>a</w:t>
      </w:r>
      <w:r w:rsidR="00655782" w:rsidRPr="002C75F5">
        <w:rPr>
          <w:rFonts w:ascii="Arial" w:hAnsi="Arial" w:cs="Arial"/>
          <w:sz w:val="24"/>
          <w:szCs w:val="24"/>
        </w:rPr>
        <w:t xml:space="preserve"> las COMISIONES, quienes atenderán los temas que le encomienden la ASAMBLEA GENERAL y/</w:t>
      </w:r>
      <w:r w:rsidR="005044C4" w:rsidRPr="002C75F5">
        <w:rPr>
          <w:rFonts w:ascii="Arial" w:hAnsi="Arial" w:cs="Arial"/>
          <w:sz w:val="24"/>
          <w:szCs w:val="24"/>
        </w:rPr>
        <w:t>o el CONSEJO DIRECTIVO NACIONAL;</w:t>
      </w:r>
    </w:p>
    <w:p w14:paraId="783DF423" w14:textId="0931D89E" w:rsidR="00CB07ED" w:rsidRPr="002C75F5" w:rsidRDefault="00983465" w:rsidP="00D07E8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C75F5">
        <w:rPr>
          <w:rFonts w:ascii="Arial" w:hAnsi="Arial" w:cs="Arial"/>
          <w:sz w:val="24"/>
          <w:szCs w:val="24"/>
        </w:rPr>
        <w:t>Ejercer</w:t>
      </w:r>
      <w:r w:rsidR="002C75F5">
        <w:rPr>
          <w:rFonts w:ascii="Arial" w:hAnsi="Arial" w:cs="Arial"/>
          <w:sz w:val="24"/>
          <w:szCs w:val="24"/>
        </w:rPr>
        <w:t>,</w:t>
      </w:r>
      <w:r w:rsidRPr="002C75F5">
        <w:rPr>
          <w:rFonts w:ascii="Arial" w:hAnsi="Arial" w:cs="Arial"/>
          <w:sz w:val="24"/>
          <w:szCs w:val="24"/>
        </w:rPr>
        <w:t xml:space="preserve"> previa autorización de la JUNTA DE CONSEJO</w:t>
      </w:r>
      <w:r w:rsidR="002C75F5" w:rsidRPr="002C75F5">
        <w:rPr>
          <w:rFonts w:ascii="Arial" w:hAnsi="Arial" w:cs="Arial"/>
          <w:sz w:val="24"/>
          <w:szCs w:val="24"/>
        </w:rPr>
        <w:t>;</w:t>
      </w:r>
      <w:r w:rsidR="0035088E" w:rsidRPr="002C75F5">
        <w:rPr>
          <w:rFonts w:ascii="Arial" w:hAnsi="Arial" w:cs="Arial"/>
          <w:sz w:val="24"/>
          <w:szCs w:val="24"/>
        </w:rPr>
        <w:t xml:space="preserve"> mancomunadamente con el </w:t>
      </w:r>
      <w:r w:rsidR="002C75F5">
        <w:rPr>
          <w:rFonts w:ascii="Arial" w:hAnsi="Arial" w:cs="Arial"/>
          <w:sz w:val="24"/>
          <w:szCs w:val="24"/>
        </w:rPr>
        <w:t>Tesorero</w:t>
      </w:r>
      <w:r w:rsidR="0035088E" w:rsidRPr="002C75F5">
        <w:rPr>
          <w:rFonts w:ascii="Arial" w:hAnsi="Arial" w:cs="Arial"/>
          <w:sz w:val="24"/>
          <w:szCs w:val="24"/>
        </w:rPr>
        <w:t xml:space="preserve">, los gastos </w:t>
      </w:r>
      <w:r w:rsidR="00CB07ED" w:rsidRPr="002C75F5">
        <w:rPr>
          <w:rFonts w:ascii="Arial" w:hAnsi="Arial" w:cs="Arial"/>
          <w:sz w:val="24"/>
          <w:szCs w:val="24"/>
        </w:rPr>
        <w:t>excepcionales</w:t>
      </w:r>
      <w:r w:rsidR="005044C4" w:rsidRPr="002C75F5">
        <w:rPr>
          <w:rFonts w:ascii="Arial" w:hAnsi="Arial" w:cs="Arial"/>
          <w:sz w:val="24"/>
          <w:szCs w:val="24"/>
        </w:rPr>
        <w:t xml:space="preserve"> que estén fuera de presupuesto;</w:t>
      </w:r>
    </w:p>
    <w:p w14:paraId="7BCBE5E9" w14:textId="41D7CF84" w:rsidR="0035088E" w:rsidRDefault="0035088E" w:rsidP="00771ACF">
      <w:pPr>
        <w:pStyle w:val="Prrafodelista"/>
        <w:numPr>
          <w:ilvl w:val="0"/>
          <w:numId w:val="18"/>
        </w:numPr>
        <w:spacing w:after="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C75F5">
        <w:rPr>
          <w:rFonts w:ascii="Arial" w:hAnsi="Arial" w:cs="Arial"/>
          <w:sz w:val="24"/>
          <w:szCs w:val="24"/>
        </w:rPr>
        <w:t>Designar con</w:t>
      </w:r>
      <w:r w:rsidR="001E5347" w:rsidRPr="002C75F5">
        <w:rPr>
          <w:rFonts w:ascii="Arial" w:hAnsi="Arial" w:cs="Arial"/>
          <w:sz w:val="24"/>
          <w:szCs w:val="24"/>
        </w:rPr>
        <w:t>juntamente con</w:t>
      </w:r>
      <w:r w:rsidRPr="002C75F5">
        <w:rPr>
          <w:rFonts w:ascii="Arial" w:hAnsi="Arial" w:cs="Arial"/>
          <w:sz w:val="24"/>
          <w:szCs w:val="24"/>
        </w:rPr>
        <w:t xml:space="preserve"> </w:t>
      </w:r>
      <w:r w:rsidR="001E5347" w:rsidRPr="002C75F5">
        <w:rPr>
          <w:rFonts w:ascii="Arial" w:hAnsi="Arial" w:cs="Arial"/>
          <w:sz w:val="24"/>
          <w:szCs w:val="24"/>
        </w:rPr>
        <w:t>Tesorería</w:t>
      </w:r>
      <w:r w:rsidRPr="002C75F5">
        <w:rPr>
          <w:rFonts w:ascii="Arial" w:hAnsi="Arial" w:cs="Arial"/>
          <w:sz w:val="24"/>
          <w:szCs w:val="24"/>
        </w:rPr>
        <w:t xml:space="preserve"> y el Comisario, la o las instituciones bancarias que presten mayores garantías para el depósito de los fondos de LA ASOCIACIÓN</w:t>
      </w:r>
      <w:r w:rsidR="00C86A8C">
        <w:rPr>
          <w:rFonts w:ascii="Arial" w:hAnsi="Arial" w:cs="Arial"/>
          <w:sz w:val="24"/>
          <w:szCs w:val="24"/>
        </w:rPr>
        <w:t>;</w:t>
      </w:r>
    </w:p>
    <w:p w14:paraId="5ECF8918" w14:textId="2B4E5DF1" w:rsidR="009248A1" w:rsidRDefault="00C86A8C" w:rsidP="002C75F5">
      <w:pPr>
        <w:pStyle w:val="Prrafodelista"/>
        <w:numPr>
          <w:ilvl w:val="0"/>
          <w:numId w:val="18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 ante el Registro Público de la Propiedad y del Comercio, a los Asociados con sus derechos vigentes, el segundo semestre de cada año</w:t>
      </w:r>
      <w:r w:rsidR="009248A1">
        <w:rPr>
          <w:rFonts w:ascii="Arial" w:hAnsi="Arial" w:cs="Arial"/>
          <w:sz w:val="24"/>
          <w:szCs w:val="24"/>
        </w:rPr>
        <w:t>.</w:t>
      </w:r>
    </w:p>
    <w:p w14:paraId="58401DF2" w14:textId="00EF0AA9" w:rsidR="0035088E" w:rsidRPr="002D5798" w:rsidRDefault="0035088E" w:rsidP="002C75F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E8096F">
        <w:rPr>
          <w:rFonts w:ascii="Arial" w:hAnsi="Arial" w:cs="Arial"/>
          <w:b/>
          <w:sz w:val="24"/>
          <w:szCs w:val="24"/>
        </w:rPr>
        <w:t>15</w:t>
      </w:r>
      <w:r w:rsidR="005044C4" w:rsidRPr="002D5798">
        <w:rPr>
          <w:rFonts w:ascii="Arial" w:hAnsi="Arial" w:cs="Arial"/>
          <w:b/>
          <w:sz w:val="24"/>
          <w:szCs w:val="24"/>
        </w:rPr>
        <w:t>.</w:t>
      </w:r>
      <w:r w:rsidR="00D07E81" w:rsidRPr="002D5798">
        <w:rPr>
          <w:rFonts w:ascii="Arial" w:hAnsi="Arial" w:cs="Arial"/>
          <w:b/>
          <w:sz w:val="24"/>
          <w:szCs w:val="24"/>
        </w:rPr>
        <w:t xml:space="preserve"> </w:t>
      </w:r>
      <w:r w:rsidRPr="002D5798">
        <w:rPr>
          <w:rFonts w:ascii="Arial" w:hAnsi="Arial" w:cs="Arial"/>
          <w:b/>
          <w:sz w:val="24"/>
          <w:szCs w:val="24"/>
        </w:rPr>
        <w:t>DEL TESORERO</w:t>
      </w:r>
      <w:r w:rsidR="002C75F5">
        <w:rPr>
          <w:rFonts w:ascii="Arial" w:hAnsi="Arial" w:cs="Arial"/>
          <w:b/>
          <w:sz w:val="24"/>
          <w:szCs w:val="24"/>
        </w:rPr>
        <w:t>.</w:t>
      </w:r>
    </w:p>
    <w:p w14:paraId="2EC9A1F6" w14:textId="77777777" w:rsidR="0035088E" w:rsidRPr="002D5798" w:rsidRDefault="0035088E" w:rsidP="00D07E8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Recibir, custodiar, depositar y contabilizar los ingresos, así como efectuar las erogaciones conforme al presupuesto anual. Presentar cortes de caja mensual, anual y de fin de período, de los fondos a su cuidado, ante las ASAMBLEAS GENERALES ordinarias y excepcionalmente en las extraordinarias si fuera requerido, para el análisis y en su ca</w:t>
      </w:r>
      <w:r w:rsidR="004F2E8A" w:rsidRPr="002D5798">
        <w:rPr>
          <w:rFonts w:ascii="Arial" w:hAnsi="Arial" w:cs="Arial"/>
          <w:sz w:val="24"/>
          <w:szCs w:val="24"/>
        </w:rPr>
        <w:t>so, aprobación de los Asociados;</w:t>
      </w:r>
    </w:p>
    <w:p w14:paraId="08571411" w14:textId="77777777" w:rsidR="00CB07ED" w:rsidRPr="002D5798" w:rsidRDefault="004F2E8A" w:rsidP="00D07E8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</w:t>
      </w:r>
      <w:r w:rsidR="0035088E" w:rsidRPr="002D5798">
        <w:rPr>
          <w:rFonts w:ascii="Arial" w:hAnsi="Arial" w:cs="Arial"/>
          <w:sz w:val="24"/>
          <w:szCs w:val="24"/>
        </w:rPr>
        <w:t>ecabar las aportaciones, registrarlas, administrarlas en los términos que establezcan las Leyes Fiscales aplicables y l</w:t>
      </w:r>
      <w:r w:rsidR="00A60FC4" w:rsidRPr="002D5798">
        <w:rPr>
          <w:rFonts w:ascii="Arial" w:hAnsi="Arial" w:cs="Arial"/>
          <w:sz w:val="24"/>
          <w:szCs w:val="24"/>
        </w:rPr>
        <w:t>o</w:t>
      </w:r>
      <w:r w:rsidR="0035088E" w:rsidRPr="002D5798">
        <w:rPr>
          <w:rFonts w:ascii="Arial" w:hAnsi="Arial" w:cs="Arial"/>
          <w:sz w:val="24"/>
          <w:szCs w:val="24"/>
        </w:rPr>
        <w:t>s que le instruyan la ASAMBLEA GENERAL y el CONSEJO DIRECTIVO NACIONAL</w:t>
      </w:r>
      <w:r w:rsidRPr="002D5798">
        <w:rPr>
          <w:rFonts w:ascii="Arial" w:hAnsi="Arial" w:cs="Arial"/>
          <w:sz w:val="24"/>
          <w:szCs w:val="24"/>
        </w:rPr>
        <w:t>;</w:t>
      </w:r>
    </w:p>
    <w:p w14:paraId="0FA97E69" w14:textId="397898CD" w:rsidR="0035088E" w:rsidRPr="002D5798" w:rsidRDefault="00CB07ED" w:rsidP="003E2BE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</w:t>
      </w:r>
      <w:r w:rsidR="0035088E" w:rsidRPr="002D5798">
        <w:rPr>
          <w:rFonts w:ascii="Arial" w:hAnsi="Arial" w:cs="Arial"/>
          <w:sz w:val="24"/>
          <w:szCs w:val="24"/>
        </w:rPr>
        <w:t xml:space="preserve">ealizar los trámites necesarios para </w:t>
      </w:r>
      <w:r w:rsidR="000160D3" w:rsidRPr="002D5798">
        <w:rPr>
          <w:rFonts w:ascii="Arial" w:hAnsi="Arial" w:cs="Arial"/>
          <w:sz w:val="24"/>
          <w:szCs w:val="24"/>
        </w:rPr>
        <w:t>el</w:t>
      </w:r>
      <w:r w:rsidR="0035088E" w:rsidRPr="002D5798">
        <w:rPr>
          <w:rFonts w:ascii="Arial" w:hAnsi="Arial" w:cs="Arial"/>
          <w:sz w:val="24"/>
          <w:szCs w:val="24"/>
        </w:rPr>
        <w:t xml:space="preserve"> correct</w:t>
      </w:r>
      <w:r w:rsidR="000160D3" w:rsidRPr="002D5798">
        <w:rPr>
          <w:rFonts w:ascii="Arial" w:hAnsi="Arial" w:cs="Arial"/>
          <w:sz w:val="24"/>
          <w:szCs w:val="24"/>
        </w:rPr>
        <w:t>o</w:t>
      </w:r>
      <w:r w:rsidR="0035088E" w:rsidRPr="002D5798">
        <w:rPr>
          <w:rFonts w:ascii="Arial" w:hAnsi="Arial" w:cs="Arial"/>
          <w:sz w:val="24"/>
          <w:szCs w:val="24"/>
        </w:rPr>
        <w:t xml:space="preserve"> c</w:t>
      </w:r>
      <w:r w:rsidR="000160D3" w:rsidRPr="002D5798">
        <w:rPr>
          <w:rFonts w:ascii="Arial" w:hAnsi="Arial" w:cs="Arial"/>
          <w:sz w:val="24"/>
          <w:szCs w:val="24"/>
        </w:rPr>
        <w:t>umplimiento de las funciones</w:t>
      </w:r>
      <w:r w:rsidR="0035088E" w:rsidRPr="002D5798">
        <w:rPr>
          <w:rFonts w:ascii="Arial" w:hAnsi="Arial" w:cs="Arial"/>
          <w:sz w:val="24"/>
          <w:szCs w:val="24"/>
        </w:rPr>
        <w:t xml:space="preserve"> financiera</w:t>
      </w:r>
      <w:r w:rsidR="000160D3" w:rsidRPr="002D5798">
        <w:rPr>
          <w:rFonts w:ascii="Arial" w:hAnsi="Arial" w:cs="Arial"/>
          <w:sz w:val="24"/>
          <w:szCs w:val="24"/>
        </w:rPr>
        <w:t>s</w:t>
      </w:r>
      <w:r w:rsidR="0035088E" w:rsidRPr="002D5798">
        <w:rPr>
          <w:rFonts w:ascii="Arial" w:hAnsi="Arial" w:cs="Arial"/>
          <w:sz w:val="24"/>
          <w:szCs w:val="24"/>
        </w:rPr>
        <w:t xml:space="preserve"> y fiscal</w:t>
      </w:r>
      <w:r w:rsidR="000D0BC3" w:rsidRPr="002D5798">
        <w:rPr>
          <w:rFonts w:ascii="Arial" w:hAnsi="Arial" w:cs="Arial"/>
          <w:sz w:val="24"/>
          <w:szCs w:val="24"/>
        </w:rPr>
        <w:t>es</w:t>
      </w:r>
      <w:r w:rsidR="0035088E" w:rsidRPr="002D5798">
        <w:rPr>
          <w:rFonts w:ascii="Arial" w:hAnsi="Arial" w:cs="Arial"/>
          <w:sz w:val="24"/>
          <w:szCs w:val="24"/>
        </w:rPr>
        <w:t xml:space="preserve"> de LA ASOCIACIÓN, así como dar cuenta</w:t>
      </w:r>
      <w:r w:rsidR="00C2732B" w:rsidRPr="002D5798">
        <w:rPr>
          <w:rFonts w:ascii="Arial" w:hAnsi="Arial" w:cs="Arial"/>
          <w:sz w:val="24"/>
          <w:szCs w:val="24"/>
        </w:rPr>
        <w:t>,</w:t>
      </w:r>
      <w:r w:rsidR="0035088E" w:rsidRPr="002D5798">
        <w:rPr>
          <w:rFonts w:ascii="Arial" w:hAnsi="Arial" w:cs="Arial"/>
          <w:sz w:val="24"/>
          <w:szCs w:val="24"/>
        </w:rPr>
        <w:t xml:space="preserve"> en el momento que le sea solicitado por</w:t>
      </w:r>
      <w:r w:rsidR="002C75F5">
        <w:rPr>
          <w:rFonts w:ascii="Arial" w:hAnsi="Arial" w:cs="Arial"/>
          <w:sz w:val="24"/>
          <w:szCs w:val="24"/>
        </w:rPr>
        <w:t xml:space="preserve"> LA</w:t>
      </w:r>
      <w:r w:rsidR="0035088E" w:rsidRPr="002D5798">
        <w:rPr>
          <w:rFonts w:ascii="Arial" w:hAnsi="Arial" w:cs="Arial"/>
          <w:sz w:val="24"/>
          <w:szCs w:val="24"/>
        </w:rPr>
        <w:t xml:space="preserve"> ASAMBLEA o el CONSEJO DIRECTIVO </w:t>
      </w:r>
      <w:r w:rsidR="008D31C4" w:rsidRPr="002D5798">
        <w:rPr>
          <w:rFonts w:ascii="Arial" w:hAnsi="Arial" w:cs="Arial"/>
          <w:sz w:val="24"/>
          <w:szCs w:val="24"/>
        </w:rPr>
        <w:t>NACIONAL</w:t>
      </w:r>
      <w:r w:rsidR="00C2732B" w:rsidRPr="002D5798">
        <w:rPr>
          <w:rFonts w:ascii="Arial" w:hAnsi="Arial" w:cs="Arial"/>
          <w:sz w:val="24"/>
          <w:szCs w:val="24"/>
        </w:rPr>
        <w:t>, de</w:t>
      </w:r>
      <w:r w:rsidR="008D31C4" w:rsidRPr="002D5798">
        <w:rPr>
          <w:rFonts w:ascii="Arial" w:hAnsi="Arial" w:cs="Arial"/>
          <w:sz w:val="24"/>
          <w:szCs w:val="24"/>
        </w:rPr>
        <w:t xml:space="preserve"> la</w:t>
      </w:r>
      <w:r w:rsidR="0035088E" w:rsidRPr="002D5798">
        <w:rPr>
          <w:rFonts w:ascii="Arial" w:hAnsi="Arial" w:cs="Arial"/>
          <w:sz w:val="24"/>
          <w:szCs w:val="24"/>
        </w:rPr>
        <w:t xml:space="preserve"> situación financiera y fiscal de LA ASOCIACIÓN. Será asesorado por un Contador externo</w:t>
      </w:r>
      <w:r w:rsidR="000D0BC3" w:rsidRPr="002D5798">
        <w:rPr>
          <w:rFonts w:ascii="Arial" w:hAnsi="Arial" w:cs="Arial"/>
          <w:sz w:val="24"/>
          <w:szCs w:val="24"/>
        </w:rPr>
        <w:t xml:space="preserve"> autorizado por </w:t>
      </w:r>
      <w:r w:rsidR="005573DB" w:rsidRPr="002D5798">
        <w:rPr>
          <w:rFonts w:ascii="Arial" w:hAnsi="Arial" w:cs="Arial"/>
          <w:sz w:val="24"/>
          <w:szCs w:val="24"/>
        </w:rPr>
        <w:t>LA</w:t>
      </w:r>
      <w:r w:rsidR="00956FB5" w:rsidRPr="002D5798">
        <w:rPr>
          <w:rFonts w:ascii="Arial" w:hAnsi="Arial" w:cs="Arial"/>
          <w:sz w:val="24"/>
          <w:szCs w:val="24"/>
        </w:rPr>
        <w:t xml:space="preserve"> JUNTA DE CONSEJO</w:t>
      </w:r>
    </w:p>
    <w:p w14:paraId="74633864" w14:textId="43A3C4A0" w:rsidR="003E2BE8" w:rsidRPr="002D5798" w:rsidRDefault="00D06593" w:rsidP="003E2BE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Todas las cantidades de dinero que reciba el </w:t>
      </w:r>
      <w:r w:rsidR="00E4614A" w:rsidRPr="002D5798">
        <w:rPr>
          <w:rFonts w:ascii="Arial" w:hAnsi="Arial" w:cs="Arial"/>
          <w:sz w:val="24"/>
          <w:szCs w:val="24"/>
        </w:rPr>
        <w:t>Tesorero</w:t>
      </w:r>
      <w:r w:rsidRPr="002D5798">
        <w:rPr>
          <w:rFonts w:ascii="Arial" w:hAnsi="Arial" w:cs="Arial"/>
          <w:sz w:val="24"/>
          <w:szCs w:val="24"/>
        </w:rPr>
        <w:t xml:space="preserve"> deb</w:t>
      </w:r>
      <w:r w:rsidR="00E4614A" w:rsidRPr="002D5798">
        <w:rPr>
          <w:rFonts w:ascii="Arial" w:hAnsi="Arial" w:cs="Arial"/>
          <w:sz w:val="24"/>
          <w:szCs w:val="24"/>
        </w:rPr>
        <w:t xml:space="preserve">erán depositarse en </w:t>
      </w:r>
      <w:r w:rsidR="005573DB" w:rsidRPr="002D5798">
        <w:rPr>
          <w:rFonts w:ascii="Arial" w:hAnsi="Arial" w:cs="Arial"/>
          <w:sz w:val="24"/>
          <w:szCs w:val="24"/>
        </w:rPr>
        <w:t>la</w:t>
      </w:r>
      <w:r w:rsidR="00E4614A" w:rsidRPr="002D5798">
        <w:rPr>
          <w:rFonts w:ascii="Arial" w:hAnsi="Arial" w:cs="Arial"/>
          <w:sz w:val="24"/>
          <w:szCs w:val="24"/>
        </w:rPr>
        <w:t xml:space="preserve"> cuenta </w:t>
      </w:r>
      <w:r w:rsidR="005573DB" w:rsidRPr="002D5798">
        <w:rPr>
          <w:rFonts w:ascii="Arial" w:hAnsi="Arial" w:cs="Arial"/>
          <w:sz w:val="24"/>
          <w:szCs w:val="24"/>
        </w:rPr>
        <w:t>bancaria</w:t>
      </w:r>
      <w:r w:rsidRPr="002D5798">
        <w:rPr>
          <w:rFonts w:ascii="Arial" w:hAnsi="Arial" w:cs="Arial"/>
          <w:sz w:val="24"/>
          <w:szCs w:val="24"/>
        </w:rPr>
        <w:t xml:space="preserve"> de LA ASOCIACIÓN. De dicha cuenta únicamente se podrán retirar fondos con </w:t>
      </w:r>
      <w:r w:rsidR="005573DB" w:rsidRPr="002D5798">
        <w:rPr>
          <w:rFonts w:ascii="Arial" w:hAnsi="Arial" w:cs="Arial"/>
          <w:sz w:val="24"/>
          <w:szCs w:val="24"/>
        </w:rPr>
        <w:t>dos</w:t>
      </w:r>
      <w:r w:rsidR="00B4235C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fi</w:t>
      </w:r>
      <w:r w:rsidR="00B4235C" w:rsidRPr="002D5798">
        <w:rPr>
          <w:rFonts w:ascii="Arial" w:hAnsi="Arial" w:cs="Arial"/>
          <w:sz w:val="24"/>
          <w:szCs w:val="24"/>
        </w:rPr>
        <w:t xml:space="preserve">rmas mancomunadas del </w:t>
      </w:r>
      <w:r w:rsidR="008D31C4" w:rsidRPr="002D5798">
        <w:rPr>
          <w:rFonts w:ascii="Arial" w:hAnsi="Arial" w:cs="Arial"/>
          <w:sz w:val="24"/>
          <w:szCs w:val="24"/>
        </w:rPr>
        <w:t>Tesorero y</w:t>
      </w:r>
      <w:r w:rsidRPr="002D5798">
        <w:rPr>
          <w:rFonts w:ascii="Arial" w:hAnsi="Arial" w:cs="Arial"/>
          <w:sz w:val="24"/>
          <w:szCs w:val="24"/>
        </w:rPr>
        <w:t xml:space="preserve"> el Presidente del CONSEJO DIRECTIVO NACIONAL</w:t>
      </w:r>
      <w:r w:rsidR="005573DB" w:rsidRPr="002D5798">
        <w:rPr>
          <w:rFonts w:ascii="Arial" w:hAnsi="Arial" w:cs="Arial"/>
          <w:sz w:val="24"/>
          <w:szCs w:val="24"/>
        </w:rPr>
        <w:t>.</w:t>
      </w:r>
      <w:r w:rsidR="008D31C4" w:rsidRPr="002D5798">
        <w:rPr>
          <w:rFonts w:ascii="Arial" w:hAnsi="Arial" w:cs="Arial"/>
          <w:sz w:val="24"/>
          <w:szCs w:val="24"/>
        </w:rPr>
        <w:t xml:space="preserve"> </w:t>
      </w:r>
      <w:r w:rsidR="003E2BE8" w:rsidRPr="002D5798">
        <w:rPr>
          <w:rFonts w:ascii="Arial" w:hAnsi="Arial" w:cs="Arial"/>
          <w:sz w:val="24"/>
          <w:szCs w:val="24"/>
        </w:rPr>
        <w:t>En caso de transferencia electrónica, la efectuará el Tesorero, previa autorización del Presidente, mostrando posteriormente el recibo que especifique el monto, la fecha y el nombre de la otra parte de la transacción.</w:t>
      </w:r>
    </w:p>
    <w:p w14:paraId="1D7741A7" w14:textId="77777777" w:rsidR="000D0BC3" w:rsidRPr="002D5798" w:rsidRDefault="00D5200F" w:rsidP="00882EE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</w:t>
      </w:r>
      <w:r w:rsidR="0035088E" w:rsidRPr="002D5798">
        <w:rPr>
          <w:rFonts w:ascii="Arial" w:hAnsi="Arial" w:cs="Arial"/>
          <w:sz w:val="24"/>
          <w:szCs w:val="24"/>
        </w:rPr>
        <w:t xml:space="preserve">onciliará con el Contador externo los comprobantes de ingresos y egresos ocurridos en el período, así como de los movimientos bancarios, todo </w:t>
      </w:r>
      <w:r w:rsidR="0035088E" w:rsidRPr="002D5798">
        <w:rPr>
          <w:rFonts w:ascii="Arial" w:hAnsi="Arial" w:cs="Arial"/>
          <w:sz w:val="24"/>
          <w:szCs w:val="24"/>
        </w:rPr>
        <w:lastRenderedPageBreak/>
        <w:t>previamente autorizado por el Presidente</w:t>
      </w:r>
      <w:r w:rsidR="004F2E8A" w:rsidRPr="002D5798">
        <w:rPr>
          <w:rFonts w:ascii="Arial" w:hAnsi="Arial" w:cs="Arial"/>
          <w:sz w:val="24"/>
          <w:szCs w:val="24"/>
        </w:rPr>
        <w:t xml:space="preserve"> del CONSEJO DIRECTIVO NACIONAL;</w:t>
      </w:r>
    </w:p>
    <w:p w14:paraId="031E57BF" w14:textId="38714DC4" w:rsidR="0035088E" w:rsidRPr="002C75F5" w:rsidRDefault="000D0BC3" w:rsidP="008D3DDB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C75F5">
        <w:rPr>
          <w:rFonts w:ascii="Arial" w:hAnsi="Arial" w:cs="Arial"/>
          <w:sz w:val="24"/>
          <w:szCs w:val="24"/>
        </w:rPr>
        <w:t>El</w:t>
      </w:r>
      <w:r w:rsidR="0035088E" w:rsidRPr="002C75F5">
        <w:rPr>
          <w:rFonts w:ascii="Arial" w:hAnsi="Arial" w:cs="Arial"/>
          <w:sz w:val="24"/>
          <w:szCs w:val="24"/>
        </w:rPr>
        <w:t xml:space="preserve"> informe</w:t>
      </w:r>
      <w:r w:rsidR="007055B3" w:rsidRPr="002C75F5">
        <w:rPr>
          <w:rFonts w:ascii="Arial" w:hAnsi="Arial" w:cs="Arial"/>
          <w:sz w:val="24"/>
          <w:szCs w:val="24"/>
        </w:rPr>
        <w:t xml:space="preserve"> </w:t>
      </w:r>
      <w:r w:rsidR="00717B18" w:rsidRPr="002C75F5">
        <w:rPr>
          <w:rFonts w:ascii="Arial" w:hAnsi="Arial" w:cs="Arial"/>
          <w:sz w:val="24"/>
          <w:szCs w:val="24"/>
        </w:rPr>
        <w:t>financiero anual</w:t>
      </w:r>
      <w:r w:rsidR="0035088E" w:rsidRPr="002C75F5">
        <w:rPr>
          <w:rFonts w:ascii="Arial" w:hAnsi="Arial" w:cs="Arial"/>
          <w:sz w:val="24"/>
          <w:szCs w:val="24"/>
        </w:rPr>
        <w:t>, deberá estar autorizado</w:t>
      </w:r>
      <w:r w:rsidR="0035088E" w:rsidRPr="002C75F5">
        <w:rPr>
          <w:rFonts w:ascii="Arial" w:hAnsi="Arial" w:cs="Arial"/>
          <w:b/>
          <w:sz w:val="24"/>
          <w:szCs w:val="24"/>
        </w:rPr>
        <w:t xml:space="preserve"> </w:t>
      </w:r>
      <w:r w:rsidR="0035088E" w:rsidRPr="002C75F5">
        <w:rPr>
          <w:rFonts w:ascii="Arial" w:hAnsi="Arial" w:cs="Arial"/>
          <w:sz w:val="24"/>
          <w:szCs w:val="24"/>
        </w:rPr>
        <w:t>por el Tesorero, el Presidente, el Comisario y el Contador</w:t>
      </w:r>
      <w:r w:rsidR="00CD247A" w:rsidRPr="002C75F5">
        <w:rPr>
          <w:rFonts w:ascii="Arial" w:hAnsi="Arial" w:cs="Arial"/>
          <w:sz w:val="24"/>
          <w:szCs w:val="24"/>
        </w:rPr>
        <w:t xml:space="preserve"> Público</w:t>
      </w:r>
      <w:r w:rsidR="00542DFB" w:rsidRPr="002C75F5">
        <w:rPr>
          <w:rFonts w:ascii="Arial" w:hAnsi="Arial" w:cs="Arial"/>
          <w:sz w:val="24"/>
          <w:szCs w:val="24"/>
        </w:rPr>
        <w:t xml:space="preserve"> externo</w:t>
      </w:r>
      <w:r w:rsidR="0035088E" w:rsidRPr="002C75F5">
        <w:rPr>
          <w:rFonts w:ascii="Arial" w:hAnsi="Arial" w:cs="Arial"/>
          <w:sz w:val="24"/>
          <w:szCs w:val="24"/>
        </w:rPr>
        <w:t xml:space="preserve">. </w:t>
      </w:r>
      <w:r w:rsidR="00542DFB" w:rsidRPr="002C75F5">
        <w:rPr>
          <w:rFonts w:ascii="Arial" w:hAnsi="Arial" w:cs="Arial"/>
          <w:sz w:val="24"/>
          <w:szCs w:val="24"/>
        </w:rPr>
        <w:t xml:space="preserve">Los estados </w:t>
      </w:r>
      <w:r w:rsidR="002C75F5">
        <w:rPr>
          <w:rFonts w:ascii="Arial" w:hAnsi="Arial" w:cs="Arial"/>
          <w:sz w:val="24"/>
          <w:szCs w:val="24"/>
        </w:rPr>
        <w:t>financieros, examinados por el Contador P</w:t>
      </w:r>
      <w:r w:rsidR="00542DFB" w:rsidRPr="002C75F5">
        <w:rPr>
          <w:rFonts w:ascii="Arial" w:hAnsi="Arial" w:cs="Arial"/>
          <w:sz w:val="24"/>
          <w:szCs w:val="24"/>
        </w:rPr>
        <w:t xml:space="preserve">úblico, deberán presentarse a la Asamblea General Ordinaria de Asociados en forma comparativa con </w:t>
      </w:r>
      <w:r w:rsidR="004F2E8A" w:rsidRPr="002C75F5">
        <w:rPr>
          <w:rFonts w:ascii="Arial" w:hAnsi="Arial" w:cs="Arial"/>
          <w:sz w:val="24"/>
          <w:szCs w:val="24"/>
        </w:rPr>
        <w:t>el ejercicio inmediato anterior;</w:t>
      </w:r>
    </w:p>
    <w:p w14:paraId="3E18F714" w14:textId="40937CF9" w:rsidR="0035088E" w:rsidRPr="002D5798" w:rsidRDefault="0035088E" w:rsidP="00D07E8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Dar las facilidad</w:t>
      </w:r>
      <w:r w:rsidR="004F2E8A" w:rsidRPr="002D5798">
        <w:rPr>
          <w:rFonts w:ascii="Arial" w:hAnsi="Arial" w:cs="Arial"/>
          <w:sz w:val="24"/>
          <w:szCs w:val="24"/>
        </w:rPr>
        <w:t xml:space="preserve">es que indica el </w:t>
      </w:r>
      <w:r w:rsidR="002C75F5" w:rsidRPr="002D5798">
        <w:rPr>
          <w:rFonts w:ascii="Arial" w:hAnsi="Arial" w:cs="Arial"/>
          <w:sz w:val="24"/>
          <w:szCs w:val="24"/>
        </w:rPr>
        <w:t xml:space="preserve">Artículo </w:t>
      </w:r>
      <w:r w:rsidR="004F2E8A" w:rsidRPr="002D5798">
        <w:rPr>
          <w:rFonts w:ascii="Arial" w:hAnsi="Arial" w:cs="Arial"/>
          <w:sz w:val="24"/>
          <w:szCs w:val="24"/>
        </w:rPr>
        <w:t>2683</w:t>
      </w:r>
      <w:r w:rsidRPr="002D5798">
        <w:rPr>
          <w:rFonts w:ascii="Arial" w:hAnsi="Arial" w:cs="Arial"/>
          <w:sz w:val="24"/>
          <w:szCs w:val="24"/>
        </w:rPr>
        <w:t xml:space="preserve"> de </w:t>
      </w:r>
      <w:r w:rsidR="008260EE" w:rsidRPr="002D5798">
        <w:rPr>
          <w:rFonts w:ascii="Arial" w:hAnsi="Arial" w:cs="Arial"/>
          <w:sz w:val="24"/>
          <w:szCs w:val="24"/>
        </w:rPr>
        <w:t>CÓDIGO CIVIL PARA EL DISTRITO FEDERAL</w:t>
      </w:r>
      <w:r w:rsidRPr="002D5798">
        <w:rPr>
          <w:rFonts w:ascii="Arial" w:hAnsi="Arial" w:cs="Arial"/>
          <w:sz w:val="24"/>
          <w:szCs w:val="24"/>
        </w:rPr>
        <w:t xml:space="preserve"> a</w:t>
      </w:r>
      <w:r w:rsidR="004F2E8A" w:rsidRPr="002D5798">
        <w:rPr>
          <w:rFonts w:ascii="Arial" w:hAnsi="Arial" w:cs="Arial"/>
          <w:sz w:val="24"/>
          <w:szCs w:val="24"/>
        </w:rPr>
        <w:t>l Comisariado y a los Asociados;</w:t>
      </w:r>
    </w:p>
    <w:p w14:paraId="5ECB990D" w14:textId="77777777" w:rsidR="0035088E" w:rsidRPr="002D5798" w:rsidRDefault="0035088E" w:rsidP="004F2E8A">
      <w:pPr>
        <w:pStyle w:val="Prrafodelista"/>
        <w:numPr>
          <w:ilvl w:val="0"/>
          <w:numId w:val="19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Desempeñar las demás comisiones inherentes a sus funciones que el Presidente le encomiende.</w:t>
      </w:r>
    </w:p>
    <w:p w14:paraId="43BB6FF3" w14:textId="216F88C9" w:rsidR="0035088E" w:rsidRPr="002D5798" w:rsidRDefault="0035088E" w:rsidP="002C75F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E8096F">
        <w:rPr>
          <w:rFonts w:ascii="Arial" w:hAnsi="Arial" w:cs="Arial"/>
          <w:b/>
          <w:sz w:val="24"/>
          <w:szCs w:val="24"/>
        </w:rPr>
        <w:t>16</w:t>
      </w:r>
      <w:r w:rsidR="00D07E81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b/>
          <w:sz w:val="24"/>
          <w:szCs w:val="24"/>
        </w:rPr>
        <w:t xml:space="preserve"> DEL SECRETARIO DE ACTAS Y COMUNICACIÓN.</w:t>
      </w:r>
    </w:p>
    <w:p w14:paraId="08C28A28" w14:textId="77777777" w:rsidR="0035088E" w:rsidRPr="002D5798" w:rsidRDefault="0035088E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Coadyuvar en el cumplimiento del OBJETO SOCIAL de LA ASOCIACIÓN</w:t>
      </w:r>
      <w:r w:rsidR="005C4B6A" w:rsidRPr="002D5798">
        <w:rPr>
          <w:rFonts w:ascii="Arial" w:hAnsi="Arial" w:cs="Arial"/>
          <w:sz w:val="24"/>
          <w:szCs w:val="24"/>
        </w:rPr>
        <w:t>;</w:t>
      </w:r>
    </w:p>
    <w:p w14:paraId="2A3AE1F2" w14:textId="77777777" w:rsidR="0035088E" w:rsidRPr="002D5798" w:rsidRDefault="00D07E81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</w:t>
      </w:r>
      <w:r w:rsidR="0035088E" w:rsidRPr="002D5798">
        <w:rPr>
          <w:rFonts w:ascii="Arial" w:hAnsi="Arial" w:cs="Arial"/>
          <w:sz w:val="24"/>
          <w:szCs w:val="24"/>
        </w:rPr>
        <w:t>levar registro y poner a resguardo los documentos oficiales de LA ASOCIACIÓN, igualmente de los que otorgan poderes y representación correspondientes del CONSEJO DIRECTIVO NACIONAL y sus Integrantes; así como, de las minutas de las JUNTAS del CONSEJO DIRECTIVO NACIONAL y de las actas de la ASAMBLEA GENERAL</w:t>
      </w:r>
      <w:r w:rsidRPr="002D5798">
        <w:rPr>
          <w:rFonts w:ascii="Arial" w:hAnsi="Arial" w:cs="Arial"/>
          <w:sz w:val="24"/>
          <w:szCs w:val="24"/>
        </w:rPr>
        <w:t xml:space="preserve"> NACIONAL</w:t>
      </w:r>
      <w:r w:rsidR="005C4B6A" w:rsidRPr="002D5798">
        <w:rPr>
          <w:rFonts w:ascii="Arial" w:hAnsi="Arial" w:cs="Arial"/>
          <w:sz w:val="24"/>
          <w:szCs w:val="24"/>
        </w:rPr>
        <w:t>;</w:t>
      </w:r>
    </w:p>
    <w:p w14:paraId="2FFACA58" w14:textId="7515ED83" w:rsidR="0035088E" w:rsidRPr="002D5798" w:rsidRDefault="0035088E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Levantar las ac</w:t>
      </w:r>
      <w:r w:rsidR="00D07E81" w:rsidRPr="002D5798">
        <w:rPr>
          <w:rFonts w:ascii="Arial" w:hAnsi="Arial" w:cs="Arial"/>
          <w:sz w:val="24"/>
          <w:szCs w:val="24"/>
        </w:rPr>
        <w:t>tas de la</w:t>
      </w:r>
      <w:r w:rsidR="00D5200F" w:rsidRPr="002D5798">
        <w:rPr>
          <w:rFonts w:ascii="Arial" w:hAnsi="Arial" w:cs="Arial"/>
          <w:sz w:val="24"/>
          <w:szCs w:val="24"/>
        </w:rPr>
        <w:t>s</w:t>
      </w:r>
      <w:r w:rsidR="00D07E81" w:rsidRPr="002D5798">
        <w:rPr>
          <w:rFonts w:ascii="Arial" w:hAnsi="Arial" w:cs="Arial"/>
          <w:sz w:val="24"/>
          <w:szCs w:val="24"/>
        </w:rPr>
        <w:t xml:space="preserve"> ASAMBLEA</w:t>
      </w:r>
      <w:r w:rsidR="00D5200F" w:rsidRPr="002D5798">
        <w:rPr>
          <w:rFonts w:ascii="Arial" w:hAnsi="Arial" w:cs="Arial"/>
          <w:sz w:val="24"/>
          <w:szCs w:val="24"/>
        </w:rPr>
        <w:t>S</w:t>
      </w:r>
      <w:r w:rsidR="00D07E81" w:rsidRPr="002D5798">
        <w:rPr>
          <w:rFonts w:ascii="Arial" w:hAnsi="Arial" w:cs="Arial"/>
          <w:sz w:val="24"/>
          <w:szCs w:val="24"/>
        </w:rPr>
        <w:t xml:space="preserve"> NACIONAL</w:t>
      </w:r>
      <w:r w:rsidR="00D5200F" w:rsidRPr="002D5798">
        <w:rPr>
          <w:rFonts w:ascii="Arial" w:hAnsi="Arial" w:cs="Arial"/>
          <w:sz w:val="24"/>
          <w:szCs w:val="24"/>
        </w:rPr>
        <w:t>ES</w:t>
      </w:r>
      <w:r w:rsidRPr="002D5798">
        <w:rPr>
          <w:rFonts w:ascii="Arial" w:hAnsi="Arial" w:cs="Arial"/>
          <w:sz w:val="24"/>
          <w:szCs w:val="24"/>
        </w:rPr>
        <w:t>,</w:t>
      </w:r>
      <w:r w:rsidR="00B42B41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turnar copia al Comisario y enviar por correo o cualquier medio de comunicación a los DIRECTIVOS LOCALES. Así mismo </w:t>
      </w:r>
      <w:r w:rsidR="007521AC" w:rsidRPr="002D5798">
        <w:rPr>
          <w:rFonts w:ascii="Arial" w:hAnsi="Arial" w:cs="Arial"/>
          <w:sz w:val="24"/>
          <w:szCs w:val="24"/>
        </w:rPr>
        <w:t xml:space="preserve">garantizar su resguardo y </w:t>
      </w:r>
      <w:r w:rsidRPr="002D5798">
        <w:rPr>
          <w:rFonts w:ascii="Arial" w:hAnsi="Arial" w:cs="Arial"/>
          <w:sz w:val="24"/>
          <w:szCs w:val="24"/>
        </w:rPr>
        <w:t>asegurarse de que sean protocolizadas y registra</w:t>
      </w:r>
      <w:r w:rsidR="009F3BDE" w:rsidRPr="002D5798">
        <w:rPr>
          <w:rFonts w:ascii="Arial" w:hAnsi="Arial" w:cs="Arial"/>
          <w:sz w:val="24"/>
          <w:szCs w:val="24"/>
        </w:rPr>
        <w:t>das</w:t>
      </w:r>
      <w:r w:rsidRPr="002D5798">
        <w:rPr>
          <w:rFonts w:ascii="Arial" w:hAnsi="Arial" w:cs="Arial"/>
          <w:sz w:val="24"/>
          <w:szCs w:val="24"/>
        </w:rPr>
        <w:t xml:space="preserve"> ante la</w:t>
      </w:r>
      <w:r w:rsidR="005C4B6A" w:rsidRPr="002D5798">
        <w:rPr>
          <w:rFonts w:ascii="Arial" w:hAnsi="Arial" w:cs="Arial"/>
          <w:sz w:val="24"/>
          <w:szCs w:val="24"/>
        </w:rPr>
        <w:t>s dependencias correspondientes;</w:t>
      </w:r>
    </w:p>
    <w:p w14:paraId="43316C1C" w14:textId="77777777" w:rsidR="006C7CE4" w:rsidRPr="002D5798" w:rsidRDefault="006C7CE4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Levantar las minutas de las Juntas del CONSEJO DIRECTIVO NACIONAL, turnar copia a todos los </w:t>
      </w:r>
      <w:r w:rsidR="00655782" w:rsidRPr="002D5798">
        <w:rPr>
          <w:rFonts w:ascii="Arial" w:hAnsi="Arial" w:cs="Arial"/>
          <w:sz w:val="24"/>
          <w:szCs w:val="24"/>
        </w:rPr>
        <w:t>participantes y</w:t>
      </w:r>
      <w:r w:rsidRPr="002D5798">
        <w:rPr>
          <w:rFonts w:ascii="Arial" w:hAnsi="Arial" w:cs="Arial"/>
          <w:sz w:val="24"/>
          <w:szCs w:val="24"/>
        </w:rPr>
        <w:t xml:space="preserve"> al Comisario para dar segu</w:t>
      </w:r>
      <w:r w:rsidR="005C4B6A" w:rsidRPr="002D5798">
        <w:rPr>
          <w:rFonts w:ascii="Arial" w:hAnsi="Arial" w:cs="Arial"/>
          <w:sz w:val="24"/>
          <w:szCs w:val="24"/>
        </w:rPr>
        <w:t>imiento de los asuntos tratados;</w:t>
      </w:r>
    </w:p>
    <w:p w14:paraId="5A0D355A" w14:textId="77777777" w:rsidR="0035088E" w:rsidRPr="002D5798" w:rsidRDefault="00D07E81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</w:t>
      </w:r>
      <w:r w:rsidR="0035088E" w:rsidRPr="002D5798">
        <w:rPr>
          <w:rFonts w:ascii="Arial" w:hAnsi="Arial" w:cs="Arial"/>
          <w:sz w:val="24"/>
          <w:szCs w:val="24"/>
        </w:rPr>
        <w:t>ublicar las convocatorias para</w:t>
      </w:r>
      <w:r w:rsidRPr="002D5798">
        <w:rPr>
          <w:rFonts w:ascii="Arial" w:hAnsi="Arial" w:cs="Arial"/>
          <w:sz w:val="24"/>
          <w:szCs w:val="24"/>
        </w:rPr>
        <w:t xml:space="preserve"> LA</w:t>
      </w:r>
      <w:r w:rsidR="00D5200F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ASAMBLEA</w:t>
      </w:r>
      <w:r w:rsidR="00D5200F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7521AC" w:rsidRPr="002D5798">
        <w:rPr>
          <w:rFonts w:ascii="Arial" w:hAnsi="Arial" w:cs="Arial"/>
          <w:sz w:val="24"/>
          <w:szCs w:val="24"/>
        </w:rPr>
        <w:t>GENERALES</w:t>
      </w:r>
      <w:r w:rsidRPr="002D5798">
        <w:rPr>
          <w:rFonts w:ascii="Arial" w:hAnsi="Arial" w:cs="Arial"/>
          <w:sz w:val="24"/>
          <w:szCs w:val="24"/>
        </w:rPr>
        <w:t xml:space="preserve"> NACIONAL</w:t>
      </w:r>
      <w:r w:rsidR="00D5200F" w:rsidRPr="002D5798">
        <w:rPr>
          <w:rFonts w:ascii="Arial" w:hAnsi="Arial" w:cs="Arial"/>
          <w:sz w:val="24"/>
          <w:szCs w:val="24"/>
        </w:rPr>
        <w:t>ES</w:t>
      </w:r>
      <w:r w:rsidRPr="002D5798">
        <w:rPr>
          <w:rFonts w:ascii="Arial" w:hAnsi="Arial" w:cs="Arial"/>
          <w:sz w:val="24"/>
          <w:szCs w:val="24"/>
        </w:rPr>
        <w:t xml:space="preserve"> y para </w:t>
      </w:r>
      <w:r w:rsidR="0035088E" w:rsidRPr="002D5798">
        <w:rPr>
          <w:rFonts w:ascii="Arial" w:hAnsi="Arial" w:cs="Arial"/>
          <w:sz w:val="24"/>
          <w:szCs w:val="24"/>
        </w:rPr>
        <w:t xml:space="preserve">las Juntas del </w:t>
      </w:r>
      <w:r w:rsidR="005C4B6A" w:rsidRPr="002D5798">
        <w:rPr>
          <w:rFonts w:ascii="Arial" w:hAnsi="Arial" w:cs="Arial"/>
          <w:sz w:val="24"/>
          <w:szCs w:val="24"/>
        </w:rPr>
        <w:t>CONSEJO DIRECTIVO NACIONAL;</w:t>
      </w:r>
    </w:p>
    <w:p w14:paraId="47C4ACF7" w14:textId="77777777" w:rsidR="0035088E" w:rsidRPr="002D5798" w:rsidRDefault="0035088E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Asimismo, bajo la supervisión del Presidente del CONSEJO DIRECTIVO NACIONAL será el encargado de recibir, dar trámite y registrar la emisión de todas las comunicaciones externas de cualquier carácter relacionadas con LA ASOCIACIÓN, lo anterior sin menoscabo de que tratándose de comunicaciones de carácter financiero o patrimonial interven</w:t>
      </w:r>
      <w:r w:rsidR="005C4B6A" w:rsidRPr="002D5798">
        <w:rPr>
          <w:rFonts w:ascii="Arial" w:hAnsi="Arial" w:cs="Arial"/>
          <w:sz w:val="24"/>
          <w:szCs w:val="24"/>
        </w:rPr>
        <w:t>drá en las mismas la Tesorería;</w:t>
      </w:r>
    </w:p>
    <w:p w14:paraId="5F2C4F74" w14:textId="77777777" w:rsidR="0035088E" w:rsidRPr="002D5798" w:rsidRDefault="0035088E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Coordinar las relaciones con representantes de Entidad</w:t>
      </w:r>
      <w:r w:rsidR="005C4B6A" w:rsidRPr="002D5798">
        <w:rPr>
          <w:rFonts w:ascii="Arial" w:hAnsi="Arial" w:cs="Arial"/>
          <w:sz w:val="24"/>
          <w:szCs w:val="24"/>
        </w:rPr>
        <w:t>es externas y asesores externos;</w:t>
      </w:r>
    </w:p>
    <w:p w14:paraId="41F0F92C" w14:textId="65EF614C" w:rsidR="0035088E" w:rsidRPr="002D5798" w:rsidRDefault="00FD4930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Administrar el contenido, la seguridad y el diseño de la Página de Internet de LA ASOCIACIÓN, así como de los medios de comunicación que se establezcan para la interacción con las representaciones locales</w:t>
      </w:r>
      <w:r w:rsidR="005C4B6A" w:rsidRPr="002D5798">
        <w:rPr>
          <w:rFonts w:ascii="Arial" w:hAnsi="Arial" w:cs="Arial"/>
          <w:sz w:val="24"/>
          <w:szCs w:val="24"/>
        </w:rPr>
        <w:t>;</w:t>
      </w:r>
    </w:p>
    <w:p w14:paraId="5493D344" w14:textId="77777777" w:rsidR="0035088E" w:rsidRPr="002D5798" w:rsidRDefault="0035088E" w:rsidP="00E200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Las comunicaciones por escrito que emita LA ASOCIACIÓN deberán ser realizadas en papel membretado de la misma y contener la firma autógrafa o digital, en su caso, del Presidente o de quien é</w:t>
      </w:r>
      <w:r w:rsidR="005C4B6A" w:rsidRPr="002D5798">
        <w:rPr>
          <w:rFonts w:ascii="Arial" w:hAnsi="Arial" w:cs="Arial"/>
          <w:sz w:val="24"/>
          <w:szCs w:val="24"/>
        </w:rPr>
        <w:t>l designe en su representación;</w:t>
      </w:r>
    </w:p>
    <w:p w14:paraId="461CC014" w14:textId="77777777" w:rsidR="0035088E" w:rsidRPr="002D5798" w:rsidRDefault="0035088E" w:rsidP="00771ACF">
      <w:pPr>
        <w:pStyle w:val="Prrafodelista"/>
        <w:numPr>
          <w:ilvl w:val="0"/>
          <w:numId w:val="20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Desempeñar las demás comisiones inherentes a sus funciones que el Presidente le encomiende.</w:t>
      </w:r>
    </w:p>
    <w:p w14:paraId="58019A14" w14:textId="647CCF0E" w:rsidR="0035088E" w:rsidRPr="002D5798" w:rsidRDefault="0035088E" w:rsidP="00771AC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</w:t>
      </w:r>
      <w:r w:rsidR="004F2E8A" w:rsidRPr="002D5798">
        <w:rPr>
          <w:rFonts w:ascii="Arial" w:hAnsi="Arial" w:cs="Arial"/>
          <w:b/>
          <w:sz w:val="24"/>
          <w:szCs w:val="24"/>
        </w:rPr>
        <w:t>RTÍCULO 1</w:t>
      </w:r>
      <w:r w:rsidR="00E8096F">
        <w:rPr>
          <w:rFonts w:ascii="Arial" w:hAnsi="Arial" w:cs="Arial"/>
          <w:b/>
          <w:sz w:val="24"/>
          <w:szCs w:val="24"/>
        </w:rPr>
        <w:t>7</w:t>
      </w:r>
      <w:r w:rsidR="00E200D1" w:rsidRPr="002D5798">
        <w:rPr>
          <w:rFonts w:ascii="Arial" w:hAnsi="Arial" w:cs="Arial"/>
          <w:b/>
          <w:sz w:val="24"/>
          <w:szCs w:val="24"/>
        </w:rPr>
        <w:t xml:space="preserve">. </w:t>
      </w:r>
      <w:r w:rsidRPr="002D5798">
        <w:rPr>
          <w:rFonts w:ascii="Arial" w:hAnsi="Arial" w:cs="Arial"/>
          <w:b/>
          <w:sz w:val="24"/>
          <w:szCs w:val="24"/>
        </w:rPr>
        <w:t>DEL SEC</w:t>
      </w:r>
      <w:r w:rsidR="00AD080C" w:rsidRPr="002D5798">
        <w:rPr>
          <w:rFonts w:ascii="Arial" w:hAnsi="Arial" w:cs="Arial"/>
          <w:b/>
          <w:sz w:val="24"/>
          <w:szCs w:val="24"/>
        </w:rPr>
        <w:t>RETARIO DE RELACIONES</w:t>
      </w:r>
      <w:r w:rsidRPr="002D5798">
        <w:rPr>
          <w:rFonts w:ascii="Arial" w:hAnsi="Arial" w:cs="Arial"/>
          <w:b/>
          <w:sz w:val="24"/>
          <w:szCs w:val="24"/>
        </w:rPr>
        <w:t>.</w:t>
      </w:r>
    </w:p>
    <w:p w14:paraId="5080D0CC" w14:textId="77777777" w:rsidR="0035088E" w:rsidRPr="002D5798" w:rsidRDefault="0035088E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Coadyuvar en el cumplimiento del OBJETO SOCIAL de LA ASOCIACIÓN</w:t>
      </w:r>
      <w:r w:rsidR="004F2E8A" w:rsidRPr="002D5798">
        <w:rPr>
          <w:rFonts w:ascii="Arial" w:hAnsi="Arial" w:cs="Arial"/>
          <w:sz w:val="24"/>
          <w:szCs w:val="24"/>
        </w:rPr>
        <w:t>;</w:t>
      </w:r>
    </w:p>
    <w:p w14:paraId="78D712A6" w14:textId="77777777" w:rsidR="0035088E" w:rsidRPr="002D5798" w:rsidRDefault="0035088E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Elaborar un boletín mensual para informar de las actividades </w:t>
      </w:r>
      <w:r w:rsidR="002A24F4" w:rsidRPr="002D5798">
        <w:rPr>
          <w:rFonts w:ascii="Arial" w:hAnsi="Arial" w:cs="Arial"/>
          <w:sz w:val="24"/>
          <w:szCs w:val="24"/>
        </w:rPr>
        <w:t xml:space="preserve">efectuadas </w:t>
      </w:r>
      <w:r w:rsidRPr="002D5798">
        <w:rPr>
          <w:rFonts w:ascii="Arial" w:hAnsi="Arial" w:cs="Arial"/>
          <w:sz w:val="24"/>
          <w:szCs w:val="24"/>
        </w:rPr>
        <w:t xml:space="preserve">del CONSEJO DIRECTIVO NACIONAL y demás ÓRGANOS ADMINISTRATIVOS </w:t>
      </w:r>
      <w:r w:rsidR="002A24F4" w:rsidRPr="002D5798">
        <w:rPr>
          <w:rFonts w:ascii="Arial" w:hAnsi="Arial" w:cs="Arial"/>
          <w:sz w:val="24"/>
          <w:szCs w:val="24"/>
        </w:rPr>
        <w:t>y</w:t>
      </w:r>
      <w:r w:rsidRPr="002D5798">
        <w:rPr>
          <w:rFonts w:ascii="Arial" w:hAnsi="Arial" w:cs="Arial"/>
          <w:sz w:val="24"/>
          <w:szCs w:val="24"/>
        </w:rPr>
        <w:t xml:space="preserve"> turnarlo a los DIRECTIVOS LOCALES pa</w:t>
      </w:r>
      <w:r w:rsidR="004F2E8A" w:rsidRPr="002D5798">
        <w:rPr>
          <w:rFonts w:ascii="Arial" w:hAnsi="Arial" w:cs="Arial"/>
          <w:sz w:val="24"/>
          <w:szCs w:val="24"/>
        </w:rPr>
        <w:t>ra su difusión a nivel nacional;</w:t>
      </w:r>
    </w:p>
    <w:p w14:paraId="6DF363C3" w14:textId="77777777" w:rsidR="00BC784A" w:rsidRPr="002D5798" w:rsidRDefault="005A6E2E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Coordinar la</w:t>
      </w:r>
      <w:r w:rsidR="00BC784A" w:rsidRPr="002D5798">
        <w:rPr>
          <w:rFonts w:ascii="Arial" w:hAnsi="Arial" w:cs="Arial"/>
          <w:sz w:val="24"/>
          <w:szCs w:val="24"/>
        </w:rPr>
        <w:t xml:space="preserve"> recepción de las Actas de Asamblea realizadas en las diferentes Secciones y Asociaciones Civiles de la ASOCIA</w:t>
      </w:r>
      <w:r w:rsidR="005D3705" w:rsidRPr="002D5798">
        <w:rPr>
          <w:rFonts w:ascii="Arial" w:hAnsi="Arial" w:cs="Arial"/>
          <w:sz w:val="24"/>
          <w:szCs w:val="24"/>
        </w:rPr>
        <w:t>CIÓN;</w:t>
      </w:r>
    </w:p>
    <w:p w14:paraId="2D471A9D" w14:textId="77777777" w:rsidR="0035088E" w:rsidRPr="002D5798" w:rsidRDefault="0035088E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Solicitar a las DIRECTIVAS LOCALES copia de</w:t>
      </w:r>
      <w:r w:rsidR="001A2B1F" w:rsidRPr="002D5798">
        <w:rPr>
          <w:rFonts w:ascii="Arial" w:hAnsi="Arial" w:cs="Arial"/>
          <w:sz w:val="24"/>
          <w:szCs w:val="24"/>
        </w:rPr>
        <w:t xml:space="preserve">l </w:t>
      </w:r>
      <w:r w:rsidRPr="002D5798">
        <w:rPr>
          <w:rFonts w:ascii="Arial" w:hAnsi="Arial" w:cs="Arial"/>
          <w:sz w:val="24"/>
          <w:szCs w:val="24"/>
        </w:rPr>
        <w:t xml:space="preserve">Acta de la Asamblea </w:t>
      </w:r>
      <w:r w:rsidR="00E200D1" w:rsidRPr="002D5798">
        <w:rPr>
          <w:rFonts w:ascii="Arial" w:hAnsi="Arial" w:cs="Arial"/>
          <w:sz w:val="24"/>
          <w:szCs w:val="24"/>
        </w:rPr>
        <w:t xml:space="preserve">local </w:t>
      </w:r>
      <w:r w:rsidR="00F33243" w:rsidRPr="002D5798">
        <w:rPr>
          <w:rFonts w:ascii="Arial" w:hAnsi="Arial" w:cs="Arial"/>
          <w:sz w:val="24"/>
          <w:szCs w:val="24"/>
        </w:rPr>
        <w:t xml:space="preserve">cuando </w:t>
      </w:r>
      <w:r w:rsidRPr="002D5798">
        <w:rPr>
          <w:rFonts w:ascii="Arial" w:hAnsi="Arial" w:cs="Arial"/>
          <w:sz w:val="24"/>
          <w:szCs w:val="24"/>
        </w:rPr>
        <w:t xml:space="preserve">hayan sido electos </w:t>
      </w:r>
      <w:r w:rsidR="00F33243" w:rsidRPr="002D5798">
        <w:rPr>
          <w:rFonts w:ascii="Arial" w:hAnsi="Arial" w:cs="Arial"/>
          <w:sz w:val="24"/>
          <w:szCs w:val="24"/>
        </w:rPr>
        <w:t xml:space="preserve">directivos </w:t>
      </w:r>
      <w:r w:rsidRPr="002D5798">
        <w:rPr>
          <w:rFonts w:ascii="Arial" w:hAnsi="Arial" w:cs="Arial"/>
          <w:sz w:val="24"/>
          <w:szCs w:val="24"/>
        </w:rPr>
        <w:t>para</w:t>
      </w:r>
      <w:r w:rsidR="00F33243" w:rsidRPr="002D5798">
        <w:rPr>
          <w:rFonts w:ascii="Arial" w:hAnsi="Arial" w:cs="Arial"/>
          <w:sz w:val="24"/>
          <w:szCs w:val="24"/>
        </w:rPr>
        <w:t xml:space="preserve"> que </w:t>
      </w:r>
      <w:r w:rsidR="002A24F4" w:rsidRPr="002D5798">
        <w:rPr>
          <w:rFonts w:ascii="Arial" w:hAnsi="Arial" w:cs="Arial"/>
          <w:sz w:val="24"/>
          <w:szCs w:val="24"/>
        </w:rPr>
        <w:t>el CONSEJO DIRECTIVO NACIONAL</w:t>
      </w:r>
      <w:r w:rsidR="00F33243" w:rsidRPr="002D5798">
        <w:rPr>
          <w:rFonts w:ascii="Arial" w:hAnsi="Arial" w:cs="Arial"/>
          <w:sz w:val="24"/>
          <w:szCs w:val="24"/>
        </w:rPr>
        <w:t xml:space="preserve"> acredite</w:t>
      </w:r>
      <w:r w:rsidR="004F2E8A" w:rsidRPr="002D5798">
        <w:rPr>
          <w:rFonts w:ascii="Arial" w:hAnsi="Arial" w:cs="Arial"/>
          <w:sz w:val="24"/>
          <w:szCs w:val="24"/>
        </w:rPr>
        <w:t xml:space="preserve"> su representatividad</w:t>
      </w:r>
      <w:r w:rsidR="005573DB" w:rsidRPr="002D5798">
        <w:rPr>
          <w:rFonts w:ascii="Arial" w:hAnsi="Arial" w:cs="Arial"/>
          <w:sz w:val="24"/>
          <w:szCs w:val="24"/>
        </w:rPr>
        <w:t>.</w:t>
      </w:r>
    </w:p>
    <w:p w14:paraId="1BD4CCBC" w14:textId="05C9431C" w:rsidR="0035088E" w:rsidRPr="002D5798" w:rsidRDefault="0035088E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lastRenderedPageBreak/>
        <w:t xml:space="preserve">Mantener actualizado </w:t>
      </w:r>
      <w:r w:rsidR="00C957A0" w:rsidRPr="002D5798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="00C957A0" w:rsidRPr="002D5798">
        <w:rPr>
          <w:rFonts w:ascii="Arial" w:hAnsi="Arial" w:cs="Arial"/>
          <w:sz w:val="24"/>
          <w:szCs w:val="24"/>
        </w:rPr>
        <w:t>coadyuvancia</w:t>
      </w:r>
      <w:proofErr w:type="spellEnd"/>
      <w:r w:rsidR="00C957A0" w:rsidRPr="002D5798">
        <w:rPr>
          <w:rFonts w:ascii="Arial" w:hAnsi="Arial" w:cs="Arial"/>
          <w:sz w:val="24"/>
          <w:szCs w:val="24"/>
        </w:rPr>
        <w:t xml:space="preserve"> de la Tesorería </w:t>
      </w:r>
      <w:r w:rsidRPr="002D5798">
        <w:rPr>
          <w:rFonts w:ascii="Arial" w:hAnsi="Arial" w:cs="Arial"/>
          <w:sz w:val="24"/>
          <w:szCs w:val="24"/>
        </w:rPr>
        <w:t xml:space="preserve">el </w:t>
      </w:r>
      <w:r w:rsidR="005A3B89" w:rsidRPr="002D5798">
        <w:rPr>
          <w:rFonts w:ascii="Arial" w:hAnsi="Arial" w:cs="Arial"/>
          <w:sz w:val="24"/>
          <w:szCs w:val="24"/>
        </w:rPr>
        <w:t xml:space="preserve">Padrón </w:t>
      </w:r>
      <w:r w:rsidRPr="002D5798">
        <w:rPr>
          <w:rFonts w:ascii="Arial" w:hAnsi="Arial" w:cs="Arial"/>
          <w:sz w:val="24"/>
          <w:szCs w:val="24"/>
        </w:rPr>
        <w:t>de los Asociados, coordinándose para tal fin con las DIRECTIVAS LOCALES</w:t>
      </w:r>
      <w:r w:rsidR="004F2E8A" w:rsidRPr="002D5798">
        <w:rPr>
          <w:rFonts w:ascii="Arial" w:hAnsi="Arial" w:cs="Arial"/>
          <w:sz w:val="24"/>
          <w:szCs w:val="24"/>
        </w:rPr>
        <w:t>;</w:t>
      </w:r>
    </w:p>
    <w:p w14:paraId="4DBEF7A7" w14:textId="0FAB2DC7" w:rsidR="007D2C1E" w:rsidRPr="002D5798" w:rsidRDefault="00FD4930" w:rsidP="00DD456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Recibir las solicitudes de adhesión de Personas Morales, investigarlas, tramitar su autorización y registro; informarles directamente el resultado y en su caso, la fecha de LA ASAMBLEA en que deberán rendir la Protesta de ingreso a LA ASOCIACIÓN</w:t>
      </w:r>
      <w:r w:rsidR="004F2E8A" w:rsidRPr="002D5798">
        <w:rPr>
          <w:rFonts w:ascii="Arial" w:hAnsi="Arial" w:cs="Arial"/>
          <w:sz w:val="24"/>
          <w:szCs w:val="24"/>
        </w:rPr>
        <w:t>;</w:t>
      </w:r>
    </w:p>
    <w:p w14:paraId="322F93B7" w14:textId="676BA386" w:rsidR="0035088E" w:rsidRPr="002D5798" w:rsidRDefault="005A3B89" w:rsidP="004F2E8A">
      <w:pPr>
        <w:pStyle w:val="Prrafodelista"/>
        <w:numPr>
          <w:ilvl w:val="0"/>
          <w:numId w:val="21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Desempeñar las demás C</w:t>
      </w:r>
      <w:r w:rsidR="0035088E" w:rsidRPr="002D5798">
        <w:rPr>
          <w:rFonts w:ascii="Arial" w:hAnsi="Arial" w:cs="Arial"/>
          <w:sz w:val="24"/>
          <w:szCs w:val="24"/>
        </w:rPr>
        <w:t>omisiones inherentes a sus funciones que el Presidente le encomiende.</w:t>
      </w:r>
    </w:p>
    <w:p w14:paraId="6642A959" w14:textId="34FCCFC3" w:rsidR="0035088E" w:rsidRPr="005A3B89" w:rsidRDefault="0035088E" w:rsidP="005A3B8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A3B89">
        <w:rPr>
          <w:rFonts w:ascii="Arial" w:hAnsi="Arial" w:cs="Arial"/>
          <w:b/>
          <w:sz w:val="24"/>
          <w:szCs w:val="24"/>
        </w:rPr>
        <w:t xml:space="preserve">ARTÍCULO </w:t>
      </w:r>
      <w:r w:rsidR="004F2E8A" w:rsidRPr="005A3B89">
        <w:rPr>
          <w:rFonts w:ascii="Arial" w:hAnsi="Arial" w:cs="Arial"/>
          <w:b/>
          <w:sz w:val="24"/>
          <w:szCs w:val="24"/>
        </w:rPr>
        <w:t>1</w:t>
      </w:r>
      <w:r w:rsidR="00E8096F">
        <w:rPr>
          <w:rFonts w:ascii="Arial" w:hAnsi="Arial" w:cs="Arial"/>
          <w:b/>
          <w:sz w:val="24"/>
          <w:szCs w:val="24"/>
        </w:rPr>
        <w:t>8</w:t>
      </w:r>
      <w:r w:rsidR="00E200D1" w:rsidRPr="005A3B89">
        <w:rPr>
          <w:rFonts w:ascii="Arial" w:hAnsi="Arial" w:cs="Arial"/>
          <w:b/>
          <w:sz w:val="24"/>
          <w:szCs w:val="24"/>
        </w:rPr>
        <w:t xml:space="preserve">. DE LOS </w:t>
      </w:r>
      <w:r w:rsidRPr="005A3B89">
        <w:rPr>
          <w:rFonts w:ascii="Arial" w:hAnsi="Arial" w:cs="Arial"/>
          <w:b/>
          <w:sz w:val="24"/>
          <w:szCs w:val="24"/>
        </w:rPr>
        <w:t>VOCALES</w:t>
      </w:r>
      <w:r w:rsidR="00E8096F">
        <w:rPr>
          <w:rFonts w:ascii="Arial" w:hAnsi="Arial" w:cs="Arial"/>
          <w:b/>
          <w:sz w:val="24"/>
          <w:szCs w:val="24"/>
        </w:rPr>
        <w:t>.</w:t>
      </w:r>
    </w:p>
    <w:p w14:paraId="26679B51" w14:textId="5753AEBA" w:rsidR="0035088E" w:rsidRPr="005A3B89" w:rsidRDefault="0035088E" w:rsidP="003F465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A3B89">
        <w:rPr>
          <w:rFonts w:ascii="Arial" w:hAnsi="Arial" w:cs="Arial"/>
          <w:sz w:val="24"/>
          <w:szCs w:val="24"/>
        </w:rPr>
        <w:t xml:space="preserve">Los </w:t>
      </w:r>
      <w:r w:rsidR="00C86A8C">
        <w:rPr>
          <w:rFonts w:ascii="Arial" w:hAnsi="Arial" w:cs="Arial"/>
          <w:sz w:val="24"/>
          <w:szCs w:val="24"/>
        </w:rPr>
        <w:t>V</w:t>
      </w:r>
      <w:r w:rsidRPr="005A3B89">
        <w:rPr>
          <w:rFonts w:ascii="Arial" w:hAnsi="Arial" w:cs="Arial"/>
          <w:sz w:val="24"/>
          <w:szCs w:val="24"/>
        </w:rPr>
        <w:t>ocales tendrán funciones administrativas asignadas y sujetas al régimen del CONSEJO DIRECTIVO NACIONAL y podrán tener facultades de g</w:t>
      </w:r>
      <w:r w:rsidR="004F2E8A" w:rsidRPr="005A3B89">
        <w:rPr>
          <w:rFonts w:ascii="Arial" w:hAnsi="Arial" w:cs="Arial"/>
          <w:sz w:val="24"/>
          <w:szCs w:val="24"/>
        </w:rPr>
        <w:t>estión y representación;</w:t>
      </w:r>
    </w:p>
    <w:p w14:paraId="6FBE400D" w14:textId="55692EB8" w:rsidR="0035088E" w:rsidRPr="005A3B89" w:rsidRDefault="0035088E" w:rsidP="003F465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A3B89">
        <w:rPr>
          <w:rFonts w:ascii="Arial" w:hAnsi="Arial" w:cs="Arial"/>
          <w:sz w:val="24"/>
          <w:szCs w:val="24"/>
        </w:rPr>
        <w:t xml:space="preserve">Se </w:t>
      </w:r>
      <w:r w:rsidR="005C4B6A" w:rsidRPr="005A3B89">
        <w:rPr>
          <w:rFonts w:ascii="Arial" w:hAnsi="Arial" w:cs="Arial"/>
          <w:sz w:val="24"/>
          <w:szCs w:val="24"/>
        </w:rPr>
        <w:t>elegirán</w:t>
      </w:r>
      <w:r w:rsidRPr="005A3B89">
        <w:rPr>
          <w:rFonts w:ascii="Arial" w:hAnsi="Arial" w:cs="Arial"/>
          <w:sz w:val="24"/>
          <w:szCs w:val="24"/>
        </w:rPr>
        <w:t xml:space="preserve"> </w:t>
      </w:r>
      <w:r w:rsidR="00DF6BBB" w:rsidRPr="005A3B89">
        <w:rPr>
          <w:rFonts w:ascii="Arial" w:hAnsi="Arial" w:cs="Arial"/>
          <w:sz w:val="24"/>
          <w:szCs w:val="24"/>
        </w:rPr>
        <w:t>cuatro</w:t>
      </w:r>
      <w:r w:rsidR="005C4B6A" w:rsidRPr="005A3B89">
        <w:rPr>
          <w:rFonts w:ascii="Arial" w:hAnsi="Arial" w:cs="Arial"/>
          <w:sz w:val="24"/>
          <w:szCs w:val="24"/>
        </w:rPr>
        <w:t xml:space="preserve"> vocales. </w:t>
      </w:r>
      <w:r w:rsidRPr="005A3B89">
        <w:rPr>
          <w:rFonts w:ascii="Arial" w:hAnsi="Arial" w:cs="Arial"/>
          <w:sz w:val="24"/>
          <w:szCs w:val="24"/>
        </w:rPr>
        <w:t>Estos participaran en el CONSEJO DIRECTIVO NACIONAL y tienen voz</w:t>
      </w:r>
      <w:r w:rsidR="005A3B89" w:rsidRPr="005A3B89">
        <w:rPr>
          <w:rFonts w:ascii="Arial" w:hAnsi="Arial" w:cs="Arial"/>
          <w:sz w:val="24"/>
          <w:szCs w:val="24"/>
        </w:rPr>
        <w:t xml:space="preserve"> y voto en las reuniones de éste</w:t>
      </w:r>
      <w:r w:rsidR="007B3E90" w:rsidRPr="005A3B89">
        <w:rPr>
          <w:rFonts w:ascii="Arial" w:hAnsi="Arial" w:cs="Arial"/>
          <w:sz w:val="24"/>
          <w:szCs w:val="24"/>
        </w:rPr>
        <w:t>.</w:t>
      </w:r>
    </w:p>
    <w:p w14:paraId="70AC1374" w14:textId="77777777" w:rsidR="0035088E" w:rsidRPr="005A3B89" w:rsidRDefault="0035088E" w:rsidP="00415D9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A3B89">
        <w:rPr>
          <w:rFonts w:ascii="Arial" w:hAnsi="Arial" w:cs="Arial"/>
          <w:sz w:val="24"/>
          <w:szCs w:val="24"/>
        </w:rPr>
        <w:t xml:space="preserve">Asimismo, </w:t>
      </w:r>
      <w:r w:rsidR="00F33243" w:rsidRPr="005A3B89">
        <w:rPr>
          <w:rFonts w:ascii="Arial" w:hAnsi="Arial" w:cs="Arial"/>
          <w:sz w:val="24"/>
          <w:szCs w:val="24"/>
        </w:rPr>
        <w:t xml:space="preserve">apoyar para </w:t>
      </w:r>
      <w:r w:rsidRPr="005A3B89">
        <w:rPr>
          <w:rFonts w:ascii="Arial" w:hAnsi="Arial" w:cs="Arial"/>
          <w:sz w:val="24"/>
          <w:szCs w:val="24"/>
        </w:rPr>
        <w:t>mantener actualizad</w:t>
      </w:r>
      <w:r w:rsidR="00E1051B" w:rsidRPr="005A3B89">
        <w:rPr>
          <w:rFonts w:ascii="Arial" w:hAnsi="Arial" w:cs="Arial"/>
          <w:sz w:val="24"/>
          <w:szCs w:val="24"/>
        </w:rPr>
        <w:t xml:space="preserve">os los medios de comunicación </w:t>
      </w:r>
      <w:r w:rsidRPr="005A3B89">
        <w:rPr>
          <w:rFonts w:ascii="Arial" w:hAnsi="Arial" w:cs="Arial"/>
          <w:sz w:val="24"/>
          <w:szCs w:val="24"/>
        </w:rPr>
        <w:t>de LA ASOCIACIÓN</w:t>
      </w:r>
      <w:r w:rsidR="00E1051B" w:rsidRPr="005A3B89">
        <w:rPr>
          <w:rFonts w:ascii="Arial" w:hAnsi="Arial" w:cs="Arial"/>
          <w:sz w:val="24"/>
          <w:szCs w:val="24"/>
        </w:rPr>
        <w:t>.</w:t>
      </w:r>
    </w:p>
    <w:p w14:paraId="1473362A" w14:textId="77777777" w:rsidR="0035088E" w:rsidRPr="005A3B89" w:rsidRDefault="0035088E" w:rsidP="003F465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A3B89">
        <w:rPr>
          <w:rFonts w:ascii="Arial" w:hAnsi="Arial" w:cs="Arial"/>
          <w:sz w:val="24"/>
          <w:szCs w:val="24"/>
        </w:rPr>
        <w:t>Sustituir a los miembros del CONSEJO DIRECTIVO NACIONAL temporalmente</w:t>
      </w:r>
      <w:r w:rsidR="00666E8A" w:rsidRPr="005A3B89">
        <w:rPr>
          <w:rFonts w:ascii="Arial" w:hAnsi="Arial" w:cs="Arial"/>
          <w:sz w:val="24"/>
          <w:szCs w:val="24"/>
        </w:rPr>
        <w:t>, con excepción de la Presidencia</w:t>
      </w:r>
      <w:r w:rsidR="003F465F" w:rsidRPr="005A3B89">
        <w:rPr>
          <w:rFonts w:ascii="Arial" w:hAnsi="Arial" w:cs="Arial"/>
          <w:sz w:val="24"/>
          <w:szCs w:val="24"/>
        </w:rPr>
        <w:t>,</w:t>
      </w:r>
      <w:r w:rsidRPr="005A3B89">
        <w:rPr>
          <w:rFonts w:ascii="Arial" w:hAnsi="Arial" w:cs="Arial"/>
          <w:sz w:val="24"/>
          <w:szCs w:val="24"/>
        </w:rPr>
        <w:t xml:space="preserve"> o en las ASAMBLEAS en caso de que éstos no puedan asistir</w:t>
      </w:r>
      <w:r w:rsidR="004F2E8A" w:rsidRPr="005A3B89">
        <w:rPr>
          <w:rFonts w:ascii="Arial" w:hAnsi="Arial" w:cs="Arial"/>
          <w:sz w:val="24"/>
          <w:szCs w:val="24"/>
        </w:rPr>
        <w:t>;</w:t>
      </w:r>
    </w:p>
    <w:p w14:paraId="22F1A7D3" w14:textId="64C457F1" w:rsidR="00415D9C" w:rsidRPr="005A3B89" w:rsidRDefault="0035088E" w:rsidP="003F465F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5A3B89">
        <w:rPr>
          <w:rFonts w:ascii="Arial" w:hAnsi="Arial" w:cs="Arial"/>
          <w:sz w:val="24"/>
          <w:szCs w:val="24"/>
        </w:rPr>
        <w:t>Serán responsable</w:t>
      </w:r>
      <w:r w:rsidR="00DD4562" w:rsidRPr="005A3B89">
        <w:rPr>
          <w:rFonts w:ascii="Arial" w:hAnsi="Arial" w:cs="Arial"/>
          <w:sz w:val="24"/>
          <w:szCs w:val="24"/>
        </w:rPr>
        <w:t>s</w:t>
      </w:r>
      <w:r w:rsidRPr="005A3B89">
        <w:rPr>
          <w:rFonts w:ascii="Arial" w:hAnsi="Arial" w:cs="Arial"/>
          <w:sz w:val="24"/>
          <w:szCs w:val="24"/>
        </w:rPr>
        <w:t xml:space="preserve"> de organizar los eventos </w:t>
      </w:r>
      <w:r w:rsidR="00415D9C" w:rsidRPr="005A3B89">
        <w:rPr>
          <w:rFonts w:ascii="Arial" w:hAnsi="Arial" w:cs="Arial"/>
          <w:sz w:val="24"/>
          <w:szCs w:val="24"/>
        </w:rPr>
        <w:t>de bienestar social</w:t>
      </w:r>
      <w:r w:rsidRPr="005A3B89">
        <w:rPr>
          <w:rFonts w:ascii="Arial" w:hAnsi="Arial" w:cs="Arial"/>
          <w:sz w:val="24"/>
          <w:szCs w:val="24"/>
        </w:rPr>
        <w:t>, culturales y de esparcimiento que promueva el CONSEJO DIRECTIVO NACIONAL. Los turísticos de difusión nacional, con participación de las agencias de viajes que mayores beneficios económicos, de organización y de esparcimiento ofrezcan a los Asociados; para llevarlos a cabo contarán con el apoyo de todos los miembros del CONSEJO DIRECTIVO NACIONAL y los com</w:t>
      </w:r>
      <w:r w:rsidR="00FD4930">
        <w:rPr>
          <w:rFonts w:ascii="Arial" w:hAnsi="Arial" w:cs="Arial"/>
          <w:sz w:val="24"/>
          <w:szCs w:val="24"/>
        </w:rPr>
        <w:t>isionados nombrados para tal fin;</w:t>
      </w:r>
    </w:p>
    <w:p w14:paraId="2BC016D4" w14:textId="67ED1010" w:rsidR="0035088E" w:rsidRPr="005A3B89" w:rsidRDefault="005A3B89" w:rsidP="00962B28">
      <w:pPr>
        <w:pStyle w:val="Prrafodelista"/>
        <w:numPr>
          <w:ilvl w:val="0"/>
          <w:numId w:val="25"/>
        </w:numPr>
        <w:spacing w:after="240" w:line="257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Desempeñar las demás C</w:t>
      </w:r>
      <w:r w:rsidR="00415D9C" w:rsidRPr="005A3B89">
        <w:rPr>
          <w:rFonts w:ascii="Arial" w:hAnsi="Arial" w:cs="Arial"/>
          <w:sz w:val="24"/>
          <w:szCs w:val="24"/>
        </w:rPr>
        <w:t xml:space="preserve">omisiones inherentes a sus funciones que </w:t>
      </w:r>
      <w:r w:rsidR="00DD4562" w:rsidRPr="005A3B89">
        <w:rPr>
          <w:rFonts w:ascii="Arial" w:hAnsi="Arial" w:cs="Arial"/>
          <w:sz w:val="24"/>
          <w:szCs w:val="24"/>
        </w:rPr>
        <w:t>la Presidencia y</w:t>
      </w:r>
      <w:r w:rsidR="00415D9C" w:rsidRPr="005A3B89">
        <w:rPr>
          <w:rFonts w:ascii="Arial" w:hAnsi="Arial" w:cs="Arial"/>
          <w:sz w:val="24"/>
          <w:szCs w:val="24"/>
        </w:rPr>
        <w:t>/o las Secretarías les encomienden</w:t>
      </w:r>
      <w:r w:rsidR="005C4B6A" w:rsidRPr="005A3B89">
        <w:rPr>
          <w:rFonts w:ascii="Arial" w:hAnsi="Arial" w:cs="Arial"/>
          <w:sz w:val="24"/>
          <w:szCs w:val="24"/>
        </w:rPr>
        <w:t>.</w:t>
      </w:r>
    </w:p>
    <w:p w14:paraId="0338A04E" w14:textId="77777777" w:rsidR="00B2707E" w:rsidRPr="002D5798" w:rsidRDefault="00B2707E" w:rsidP="00962B28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 xml:space="preserve">CAPÍTULO </w:t>
      </w:r>
      <w:r w:rsidR="002F00FA" w:rsidRPr="002D5798">
        <w:rPr>
          <w:rFonts w:ascii="Arial" w:hAnsi="Arial" w:cs="Arial"/>
          <w:b/>
          <w:sz w:val="28"/>
          <w:szCs w:val="24"/>
        </w:rPr>
        <w:t>4</w:t>
      </w:r>
    </w:p>
    <w:p w14:paraId="2E6A8948" w14:textId="6AC21303" w:rsidR="00AA5420" w:rsidRPr="002D5798" w:rsidRDefault="0035088E" w:rsidP="00962B28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LOS ÓRGANOS DIRECTIVOS LOCALES.</w:t>
      </w:r>
    </w:p>
    <w:p w14:paraId="48216ACC" w14:textId="0C8A0949" w:rsidR="0006496F" w:rsidRPr="002D5798" w:rsidRDefault="0020457C" w:rsidP="00962B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E8096F">
        <w:rPr>
          <w:rFonts w:ascii="Arial" w:hAnsi="Arial" w:cs="Arial"/>
          <w:b/>
          <w:sz w:val="24"/>
          <w:szCs w:val="24"/>
        </w:rPr>
        <w:t>19</w:t>
      </w:r>
      <w:r w:rsidR="00AA5420" w:rsidRPr="002D5798">
        <w:rPr>
          <w:rFonts w:ascii="Arial" w:hAnsi="Arial" w:cs="Arial"/>
          <w:b/>
          <w:sz w:val="24"/>
          <w:szCs w:val="24"/>
        </w:rPr>
        <w:t xml:space="preserve">. </w:t>
      </w:r>
      <w:r w:rsidR="004B44AB">
        <w:rPr>
          <w:rFonts w:ascii="Arial" w:hAnsi="Arial" w:cs="Arial"/>
          <w:sz w:val="24"/>
          <w:szCs w:val="24"/>
        </w:rPr>
        <w:t>Los Consejos Directivos Locales,</w:t>
      </w:r>
      <w:r w:rsidR="0035088E" w:rsidRPr="002D5798">
        <w:rPr>
          <w:rFonts w:ascii="Arial" w:hAnsi="Arial" w:cs="Arial"/>
          <w:sz w:val="24"/>
          <w:szCs w:val="24"/>
        </w:rPr>
        <w:t xml:space="preserve"> serán el órgano de gobierno que dirigirá y representará a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35088E" w:rsidRPr="002D5798">
        <w:rPr>
          <w:rFonts w:ascii="Arial" w:hAnsi="Arial" w:cs="Arial"/>
          <w:sz w:val="24"/>
          <w:szCs w:val="24"/>
        </w:rPr>
        <w:t xml:space="preserve"> de su localidad para la realización de</w:t>
      </w:r>
      <w:r w:rsidR="002B5452" w:rsidRPr="002D5798">
        <w:rPr>
          <w:rFonts w:ascii="Arial" w:hAnsi="Arial" w:cs="Arial"/>
          <w:sz w:val="24"/>
          <w:szCs w:val="24"/>
        </w:rPr>
        <w:t xml:space="preserve">l Objeto Social </w:t>
      </w:r>
      <w:r w:rsidR="0035088E" w:rsidRPr="002D5798">
        <w:rPr>
          <w:rFonts w:ascii="Arial" w:hAnsi="Arial" w:cs="Arial"/>
          <w:sz w:val="24"/>
          <w:szCs w:val="24"/>
        </w:rPr>
        <w:t>de LA ASOCIACIÓN y serán el conducto para la atención de los asuntos que se presenten</w:t>
      </w:r>
      <w:r w:rsidR="005D516A" w:rsidRPr="002D5798">
        <w:rPr>
          <w:rFonts w:ascii="Arial" w:hAnsi="Arial" w:cs="Arial"/>
          <w:sz w:val="24"/>
          <w:szCs w:val="24"/>
        </w:rPr>
        <w:t xml:space="preserve">. </w:t>
      </w:r>
      <w:r w:rsidR="00B2707E" w:rsidRPr="002D5798">
        <w:rPr>
          <w:rFonts w:ascii="Arial" w:hAnsi="Arial" w:cs="Arial"/>
          <w:sz w:val="24"/>
          <w:szCs w:val="24"/>
        </w:rPr>
        <w:t xml:space="preserve">Para ser propuestos y electos como miembros de los </w:t>
      </w:r>
      <w:r w:rsidR="004B44AB" w:rsidRPr="002D5798">
        <w:rPr>
          <w:rFonts w:ascii="Arial" w:hAnsi="Arial" w:cs="Arial"/>
          <w:sz w:val="24"/>
          <w:szCs w:val="24"/>
        </w:rPr>
        <w:t>Órganos Directivos</w:t>
      </w:r>
      <w:r w:rsidR="00B2707E" w:rsidRPr="002D5798">
        <w:rPr>
          <w:rFonts w:ascii="Arial" w:hAnsi="Arial" w:cs="Arial"/>
          <w:sz w:val="24"/>
          <w:szCs w:val="24"/>
        </w:rPr>
        <w:t xml:space="preserve">,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B2707E" w:rsidRPr="002D5798">
        <w:rPr>
          <w:rFonts w:ascii="Arial" w:hAnsi="Arial" w:cs="Arial"/>
          <w:sz w:val="24"/>
          <w:szCs w:val="24"/>
        </w:rPr>
        <w:t xml:space="preserve"> podrán </w:t>
      </w:r>
      <w:proofErr w:type="spellStart"/>
      <w:r w:rsidR="00B2707E" w:rsidRPr="002D5798">
        <w:rPr>
          <w:rFonts w:ascii="Arial" w:hAnsi="Arial" w:cs="Arial"/>
          <w:sz w:val="24"/>
          <w:szCs w:val="24"/>
        </w:rPr>
        <w:t>autoproponerse</w:t>
      </w:r>
      <w:proofErr w:type="spellEnd"/>
      <w:r w:rsidR="00B2707E" w:rsidRPr="002D5798">
        <w:rPr>
          <w:rFonts w:ascii="Arial" w:hAnsi="Arial" w:cs="Arial"/>
          <w:sz w:val="24"/>
          <w:szCs w:val="24"/>
        </w:rPr>
        <w:t xml:space="preserve"> o ser propuestos por otros </w:t>
      </w:r>
      <w:r w:rsidR="002B3BF1">
        <w:rPr>
          <w:rFonts w:ascii="Arial" w:hAnsi="Arial" w:cs="Arial"/>
          <w:sz w:val="24"/>
          <w:szCs w:val="24"/>
        </w:rPr>
        <w:t>Asociados</w:t>
      </w:r>
      <w:r w:rsidR="00B2707E" w:rsidRPr="002D5798">
        <w:rPr>
          <w:rFonts w:ascii="Arial" w:hAnsi="Arial" w:cs="Arial"/>
          <w:sz w:val="24"/>
          <w:szCs w:val="24"/>
        </w:rPr>
        <w:t xml:space="preserve">. Para lo cual se requerirá que sean Asociados en uso de sus derechos y obligaciones estatutarios y con </w:t>
      </w:r>
      <w:r w:rsidR="002B5452" w:rsidRPr="002D5798">
        <w:rPr>
          <w:rFonts w:ascii="Arial" w:hAnsi="Arial" w:cs="Arial"/>
          <w:sz w:val="24"/>
          <w:szCs w:val="24"/>
        </w:rPr>
        <w:t>al menos un</w:t>
      </w:r>
      <w:r w:rsidR="00B2707E" w:rsidRPr="002D5798">
        <w:rPr>
          <w:rFonts w:ascii="Arial" w:hAnsi="Arial" w:cs="Arial"/>
          <w:sz w:val="24"/>
          <w:szCs w:val="24"/>
        </w:rPr>
        <w:t xml:space="preserve"> año de antigüedad. </w:t>
      </w:r>
    </w:p>
    <w:p w14:paraId="450AE435" w14:textId="77777777" w:rsidR="0006496F" w:rsidRPr="002D5798" w:rsidRDefault="002B5452" w:rsidP="00962B2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</w:t>
      </w:r>
      <w:r w:rsidR="00B2707E" w:rsidRPr="002D5798">
        <w:rPr>
          <w:rFonts w:ascii="Arial" w:hAnsi="Arial" w:cs="Arial"/>
          <w:sz w:val="24"/>
          <w:szCs w:val="24"/>
        </w:rPr>
        <w:t xml:space="preserve">l CONSEJO DIRECTIVO NACIONAL previa recepción de copia del Acta de la ASAMBLEA en que hayan sido electos acreditará su </w:t>
      </w:r>
      <w:r w:rsidR="00853F08" w:rsidRPr="002D5798">
        <w:rPr>
          <w:rFonts w:ascii="Arial" w:hAnsi="Arial" w:cs="Arial"/>
          <w:sz w:val="24"/>
          <w:szCs w:val="24"/>
        </w:rPr>
        <w:t xml:space="preserve">representatividad y durarán en su cargo dos años, renovables solo un período adicional de dos años, sujeto a la aprobación de la ASAMBLEA LOCAL. </w:t>
      </w:r>
    </w:p>
    <w:p w14:paraId="4DE1A5C3" w14:textId="39DE6CF3" w:rsidR="00AA5420" w:rsidRPr="002D5798" w:rsidRDefault="00853F08" w:rsidP="00771AC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Si terminado su período, por alguna razón, no se ha nombrado </w:t>
      </w:r>
      <w:r w:rsidR="004B44AB">
        <w:rPr>
          <w:rFonts w:ascii="Arial" w:hAnsi="Arial" w:cs="Arial"/>
          <w:sz w:val="24"/>
          <w:szCs w:val="24"/>
        </w:rPr>
        <w:t>el nuevo Consejo Directivo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4B44AB">
        <w:rPr>
          <w:rFonts w:ascii="Arial" w:hAnsi="Arial" w:cs="Arial"/>
          <w:sz w:val="24"/>
          <w:szCs w:val="24"/>
        </w:rPr>
        <w:t>L</w:t>
      </w:r>
      <w:r w:rsidRPr="002D5798">
        <w:rPr>
          <w:rFonts w:ascii="Arial" w:hAnsi="Arial" w:cs="Arial"/>
          <w:sz w:val="24"/>
          <w:szCs w:val="24"/>
        </w:rPr>
        <w:t xml:space="preserve">ocal, atenderán su puesto hasta en tanto la asamblea local de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haga una nueva elección y tomen posesión quienes hayan sido electos.</w:t>
      </w:r>
    </w:p>
    <w:p w14:paraId="64A101E1" w14:textId="662F304A" w:rsidR="00AA5420" w:rsidRPr="00171365" w:rsidRDefault="00E8096F" w:rsidP="00771AC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71365">
        <w:rPr>
          <w:rFonts w:ascii="Arial" w:hAnsi="Arial" w:cs="Arial"/>
          <w:b/>
          <w:sz w:val="24"/>
          <w:szCs w:val="24"/>
        </w:rPr>
        <w:t>ARTÍCULO 20</w:t>
      </w:r>
      <w:r w:rsidR="00AA5420" w:rsidRPr="00171365">
        <w:rPr>
          <w:rFonts w:ascii="Arial" w:hAnsi="Arial" w:cs="Arial"/>
          <w:b/>
          <w:sz w:val="24"/>
          <w:szCs w:val="24"/>
        </w:rPr>
        <w:t xml:space="preserve">. ATRIBUCIONES Y OBLIGACIONES DE LOS </w:t>
      </w:r>
      <w:r w:rsidR="004B44AB" w:rsidRPr="00171365">
        <w:rPr>
          <w:rFonts w:ascii="Arial" w:hAnsi="Arial" w:cs="Arial"/>
          <w:b/>
          <w:sz w:val="24"/>
          <w:szCs w:val="24"/>
        </w:rPr>
        <w:t>CONSEJOS</w:t>
      </w:r>
      <w:r w:rsidR="00AA5420" w:rsidRPr="00171365">
        <w:rPr>
          <w:rFonts w:ascii="Arial" w:hAnsi="Arial" w:cs="Arial"/>
          <w:b/>
          <w:sz w:val="24"/>
          <w:szCs w:val="24"/>
        </w:rPr>
        <w:t xml:space="preserve"> DIRECTIVOS LOCALES</w:t>
      </w:r>
      <w:r w:rsidR="00C71C55" w:rsidRPr="00171365">
        <w:rPr>
          <w:rFonts w:ascii="Arial" w:hAnsi="Arial" w:cs="Arial"/>
          <w:b/>
          <w:sz w:val="24"/>
          <w:szCs w:val="24"/>
        </w:rPr>
        <w:t>.</w:t>
      </w:r>
    </w:p>
    <w:p w14:paraId="0FD1FEFD" w14:textId="77777777" w:rsidR="0035088E" w:rsidRPr="002D5798" w:rsidRDefault="0035088E" w:rsidP="00AA542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Coadyuvar en el cumplimiento del OBJETO SOCIAL de LA ASOCIACIÓN y promover las actividades de propaganda necesarias para engrandecimiento de la ASOCIACIÓN en </w:t>
      </w:r>
      <w:r w:rsidR="0020457C" w:rsidRPr="002D5798">
        <w:rPr>
          <w:rFonts w:ascii="Arial" w:hAnsi="Arial" w:cs="Arial"/>
          <w:sz w:val="24"/>
          <w:szCs w:val="24"/>
        </w:rPr>
        <w:t>el área de su representatividad;</w:t>
      </w:r>
    </w:p>
    <w:p w14:paraId="062FF91E" w14:textId="77777777" w:rsidR="0035088E" w:rsidRPr="002D5798" w:rsidRDefault="0035088E" w:rsidP="00AA542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Dirigir y administrar las actividades inherentes al logro de</w:t>
      </w:r>
      <w:r w:rsidR="002B5452" w:rsidRPr="002D5798">
        <w:rPr>
          <w:rFonts w:ascii="Arial" w:hAnsi="Arial" w:cs="Arial"/>
          <w:sz w:val="24"/>
          <w:szCs w:val="24"/>
        </w:rPr>
        <w:t xml:space="preserve">l Objeto Social de </w:t>
      </w:r>
      <w:r w:rsidRPr="002D5798">
        <w:rPr>
          <w:rFonts w:ascii="Arial" w:hAnsi="Arial" w:cs="Arial"/>
          <w:sz w:val="24"/>
          <w:szCs w:val="24"/>
        </w:rPr>
        <w:t>LA ASOCIACIÓN</w:t>
      </w:r>
      <w:r w:rsidR="005A6E2E" w:rsidRPr="002D5798">
        <w:rPr>
          <w:rFonts w:ascii="Arial" w:hAnsi="Arial" w:cs="Arial"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Tomando como modelo, los términos establecidos en estos Estatutos y Reglamento </w:t>
      </w:r>
      <w:r w:rsidR="005A6E2E" w:rsidRPr="002D5798">
        <w:rPr>
          <w:rFonts w:ascii="Arial" w:hAnsi="Arial" w:cs="Arial"/>
          <w:sz w:val="24"/>
          <w:szCs w:val="24"/>
        </w:rPr>
        <w:t xml:space="preserve">Interior </w:t>
      </w:r>
      <w:r w:rsidRPr="002D5798">
        <w:rPr>
          <w:rFonts w:ascii="Arial" w:hAnsi="Arial" w:cs="Arial"/>
          <w:sz w:val="24"/>
          <w:szCs w:val="24"/>
        </w:rPr>
        <w:t xml:space="preserve">para el </w:t>
      </w:r>
      <w:r w:rsidR="00AA5420" w:rsidRPr="002D5798">
        <w:rPr>
          <w:rFonts w:ascii="Arial" w:hAnsi="Arial" w:cs="Arial"/>
          <w:sz w:val="24"/>
          <w:szCs w:val="24"/>
        </w:rPr>
        <w:t xml:space="preserve">CONSEJO DIRECTIVO </w:t>
      </w:r>
      <w:r w:rsidR="00AA5420" w:rsidRPr="002D5798">
        <w:rPr>
          <w:rFonts w:ascii="Arial" w:hAnsi="Arial" w:cs="Arial"/>
          <w:sz w:val="24"/>
          <w:szCs w:val="24"/>
        </w:rPr>
        <w:lastRenderedPageBreak/>
        <w:t>NACIONAL</w:t>
      </w:r>
      <w:r w:rsidRPr="002D5798">
        <w:rPr>
          <w:rFonts w:ascii="Arial" w:hAnsi="Arial" w:cs="Arial"/>
          <w:sz w:val="24"/>
          <w:szCs w:val="24"/>
        </w:rPr>
        <w:t>.</w:t>
      </w:r>
      <w:r w:rsidR="001A2B1F" w:rsidRPr="002D5798">
        <w:rPr>
          <w:rFonts w:ascii="Arial" w:hAnsi="Arial" w:cs="Arial"/>
          <w:sz w:val="24"/>
          <w:szCs w:val="24"/>
        </w:rPr>
        <w:t xml:space="preserve"> En el caso de Asociaciones Civiles, se regirán de acue</w:t>
      </w:r>
      <w:r w:rsidR="0000314A" w:rsidRPr="002D5798">
        <w:rPr>
          <w:rFonts w:ascii="Arial" w:hAnsi="Arial" w:cs="Arial"/>
          <w:sz w:val="24"/>
          <w:szCs w:val="24"/>
        </w:rPr>
        <w:t>rdo con</w:t>
      </w:r>
      <w:r w:rsidR="001A2B1F" w:rsidRPr="002D5798">
        <w:rPr>
          <w:rFonts w:ascii="Arial" w:hAnsi="Arial" w:cs="Arial"/>
          <w:sz w:val="24"/>
          <w:szCs w:val="24"/>
        </w:rPr>
        <w:t xml:space="preserve"> sus E</w:t>
      </w:r>
      <w:r w:rsidR="0020457C" w:rsidRPr="002D5798">
        <w:rPr>
          <w:rFonts w:ascii="Arial" w:hAnsi="Arial" w:cs="Arial"/>
          <w:sz w:val="24"/>
          <w:szCs w:val="24"/>
        </w:rPr>
        <w:t>STATUTOS;</w:t>
      </w:r>
    </w:p>
    <w:p w14:paraId="7974B921" w14:textId="77777777" w:rsidR="0035088E" w:rsidRPr="002D5798" w:rsidRDefault="0035088E" w:rsidP="00AA5420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Procesar las solicitu</w:t>
      </w:r>
      <w:r w:rsidR="00AA5420" w:rsidRPr="002D5798">
        <w:rPr>
          <w:rFonts w:ascii="Arial" w:hAnsi="Arial" w:cs="Arial"/>
          <w:sz w:val="24"/>
          <w:szCs w:val="24"/>
        </w:rPr>
        <w:t>des de inscripción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AA5420" w:rsidRPr="002D5798">
        <w:rPr>
          <w:rFonts w:ascii="Arial" w:hAnsi="Arial" w:cs="Arial"/>
          <w:sz w:val="24"/>
          <w:szCs w:val="24"/>
        </w:rPr>
        <w:t xml:space="preserve">para ser Asociados, </w:t>
      </w:r>
      <w:r w:rsidRPr="002D5798">
        <w:rPr>
          <w:rFonts w:ascii="Arial" w:hAnsi="Arial" w:cs="Arial"/>
          <w:sz w:val="24"/>
          <w:szCs w:val="24"/>
        </w:rPr>
        <w:t>que presenten los Jubilados que se desempeñaron como trabajadores de Confianza</w:t>
      </w:r>
      <w:r w:rsidR="0000314A" w:rsidRPr="002D5798">
        <w:rPr>
          <w:rFonts w:ascii="Arial" w:hAnsi="Arial" w:cs="Arial"/>
          <w:sz w:val="24"/>
          <w:szCs w:val="24"/>
        </w:rPr>
        <w:t xml:space="preserve"> en las empresas </w:t>
      </w:r>
      <w:r w:rsidR="002B5452" w:rsidRPr="002D5798">
        <w:rPr>
          <w:rFonts w:ascii="Arial" w:hAnsi="Arial" w:cs="Arial"/>
          <w:sz w:val="24"/>
          <w:szCs w:val="24"/>
        </w:rPr>
        <w:t xml:space="preserve">mencionadas en los Estatutos </w:t>
      </w:r>
      <w:r w:rsidR="0000314A" w:rsidRPr="002D5798">
        <w:rPr>
          <w:rFonts w:ascii="Arial" w:hAnsi="Arial" w:cs="Arial"/>
          <w:sz w:val="24"/>
          <w:szCs w:val="24"/>
        </w:rPr>
        <w:t>autorizadas por LA ASAMBLEA GENERAL NACIONAL</w:t>
      </w:r>
      <w:r w:rsidR="0020457C" w:rsidRPr="002D5798">
        <w:rPr>
          <w:rFonts w:ascii="Arial" w:hAnsi="Arial" w:cs="Arial"/>
          <w:sz w:val="24"/>
          <w:szCs w:val="24"/>
        </w:rPr>
        <w:t>;</w:t>
      </w:r>
    </w:p>
    <w:p w14:paraId="0DEF20E6" w14:textId="77777777" w:rsidR="0035088E" w:rsidRPr="002D5798" w:rsidRDefault="0035088E" w:rsidP="00F3459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Convocarán y presidirán las ASAMBLEAS de su localidad y enviarán las actas respectivas al CONSEJO DIRECTIVO NACIONAL</w:t>
      </w:r>
      <w:r w:rsidR="00CE0085" w:rsidRPr="002D5798">
        <w:rPr>
          <w:rFonts w:ascii="Arial" w:hAnsi="Arial" w:cs="Arial"/>
          <w:sz w:val="24"/>
          <w:szCs w:val="24"/>
        </w:rPr>
        <w:t>,</w:t>
      </w:r>
      <w:r w:rsidR="0020457C" w:rsidRPr="002D5798">
        <w:rPr>
          <w:rFonts w:ascii="Arial" w:hAnsi="Arial" w:cs="Arial"/>
          <w:sz w:val="24"/>
          <w:szCs w:val="24"/>
        </w:rPr>
        <w:t xml:space="preserve"> </w:t>
      </w:r>
      <w:r w:rsidR="00CE0085" w:rsidRPr="002D5798">
        <w:rPr>
          <w:rFonts w:ascii="Arial" w:hAnsi="Arial" w:cs="Arial"/>
          <w:sz w:val="24"/>
          <w:szCs w:val="24"/>
        </w:rPr>
        <w:t>segú</w:t>
      </w:r>
      <w:r w:rsidR="0020457C" w:rsidRPr="002D5798">
        <w:rPr>
          <w:rFonts w:ascii="Arial" w:hAnsi="Arial" w:cs="Arial"/>
          <w:sz w:val="24"/>
          <w:szCs w:val="24"/>
        </w:rPr>
        <w:t>n lo estipulado en el Artículo 18 del presente REGLAMENTO;</w:t>
      </w:r>
    </w:p>
    <w:p w14:paraId="29CDDF6A" w14:textId="0D0D7DAE" w:rsidR="0006522B" w:rsidRPr="002D5798" w:rsidRDefault="00FF2A79" w:rsidP="0020457C">
      <w:pPr>
        <w:pStyle w:val="Prrafodelista"/>
        <w:numPr>
          <w:ilvl w:val="0"/>
          <w:numId w:val="22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Enviar</w:t>
      </w:r>
      <w:r w:rsidR="0035088E" w:rsidRPr="002D5798">
        <w:rPr>
          <w:rFonts w:ascii="Arial" w:hAnsi="Arial" w:cs="Arial"/>
          <w:sz w:val="24"/>
          <w:szCs w:val="24"/>
        </w:rPr>
        <w:t xml:space="preserve"> a la Tesorería Nacional, el listado actualizado de Asociados de su localidad, que contribuyeron con sus aportaciones</w:t>
      </w:r>
      <w:r w:rsidR="00DD4562" w:rsidRPr="002D5798">
        <w:rPr>
          <w:rFonts w:ascii="Arial" w:hAnsi="Arial" w:cs="Arial"/>
          <w:sz w:val="24"/>
          <w:szCs w:val="24"/>
        </w:rPr>
        <w:t xml:space="preserve">, señalando específicamente a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DD4562" w:rsidRPr="002D5798">
        <w:rPr>
          <w:rFonts w:ascii="Arial" w:hAnsi="Arial" w:cs="Arial"/>
          <w:sz w:val="24"/>
          <w:szCs w:val="24"/>
        </w:rPr>
        <w:t xml:space="preserve"> que no cumplieron para que </w:t>
      </w:r>
      <w:r w:rsidR="00FA03A0" w:rsidRPr="002D5798">
        <w:rPr>
          <w:rFonts w:ascii="Arial" w:hAnsi="Arial" w:cs="Arial"/>
          <w:sz w:val="24"/>
          <w:szCs w:val="24"/>
        </w:rPr>
        <w:t>el CONSEJO DIRECTIVO NACIONAL tome las med</w:t>
      </w:r>
      <w:r w:rsidR="00BC784A" w:rsidRPr="002D5798">
        <w:rPr>
          <w:rFonts w:ascii="Arial" w:hAnsi="Arial" w:cs="Arial"/>
          <w:sz w:val="24"/>
          <w:szCs w:val="24"/>
        </w:rPr>
        <w:t>idas señaladas en el Artículo 5o</w:t>
      </w:r>
      <w:r w:rsidR="00FA03A0" w:rsidRPr="002D5798">
        <w:rPr>
          <w:rFonts w:ascii="Arial" w:hAnsi="Arial" w:cs="Arial"/>
          <w:sz w:val="24"/>
          <w:szCs w:val="24"/>
        </w:rPr>
        <w:t xml:space="preserve"> de este REGLAMENTO.</w:t>
      </w:r>
    </w:p>
    <w:p w14:paraId="267DA9E9" w14:textId="77777777" w:rsidR="00B93629" w:rsidRPr="002D5798" w:rsidRDefault="0035088E" w:rsidP="004B44AB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CAPÍTULO</w:t>
      </w:r>
      <w:r w:rsidR="00B93629" w:rsidRPr="002D5798">
        <w:rPr>
          <w:rFonts w:ascii="Arial" w:hAnsi="Arial" w:cs="Arial"/>
          <w:b/>
          <w:sz w:val="28"/>
          <w:szCs w:val="24"/>
        </w:rPr>
        <w:t xml:space="preserve"> </w:t>
      </w:r>
      <w:r w:rsidR="002F00FA" w:rsidRPr="002D5798">
        <w:rPr>
          <w:rFonts w:ascii="Arial" w:hAnsi="Arial" w:cs="Arial"/>
          <w:b/>
          <w:sz w:val="28"/>
          <w:szCs w:val="24"/>
        </w:rPr>
        <w:t>5</w:t>
      </w:r>
    </w:p>
    <w:p w14:paraId="3DEC1C99" w14:textId="77777777" w:rsidR="0035088E" w:rsidRPr="002D5798" w:rsidRDefault="0035088E" w:rsidP="004B44AB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</w:t>
      </w:r>
      <w:r w:rsidR="00CE0085" w:rsidRPr="002D5798">
        <w:rPr>
          <w:rFonts w:ascii="Arial" w:hAnsi="Arial" w:cs="Arial"/>
          <w:b/>
          <w:sz w:val="26"/>
          <w:szCs w:val="26"/>
        </w:rPr>
        <w:t xml:space="preserve"> </w:t>
      </w:r>
      <w:r w:rsidRPr="002D5798">
        <w:rPr>
          <w:rFonts w:ascii="Arial" w:hAnsi="Arial" w:cs="Arial"/>
          <w:b/>
          <w:sz w:val="26"/>
          <w:szCs w:val="26"/>
        </w:rPr>
        <w:t>LAS COMISIONES</w:t>
      </w:r>
    </w:p>
    <w:p w14:paraId="2611E1F7" w14:textId="2FCE818C" w:rsidR="0035088E" w:rsidRPr="002D5798" w:rsidRDefault="00E8096F" w:rsidP="004B44AB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_Hlk492327831"/>
      <w:r>
        <w:rPr>
          <w:rFonts w:ascii="Arial" w:hAnsi="Arial" w:cs="Arial"/>
          <w:b/>
          <w:sz w:val="24"/>
          <w:szCs w:val="24"/>
        </w:rPr>
        <w:t>ARTÍCULO 21</w:t>
      </w:r>
      <w:r w:rsidR="006F26E2" w:rsidRPr="002D5798">
        <w:rPr>
          <w:rFonts w:ascii="Arial" w:hAnsi="Arial" w:cs="Arial"/>
          <w:b/>
          <w:sz w:val="24"/>
          <w:szCs w:val="24"/>
        </w:rPr>
        <w:t xml:space="preserve">. </w:t>
      </w:r>
      <w:r w:rsidR="00CE0085" w:rsidRPr="002D5798">
        <w:rPr>
          <w:rFonts w:ascii="Arial" w:hAnsi="Arial" w:cs="Arial"/>
          <w:sz w:val="24"/>
          <w:szCs w:val="24"/>
        </w:rPr>
        <w:t>LAS COMISIONES</w:t>
      </w:r>
      <w:r w:rsidR="00BE6CE9" w:rsidRPr="002D5798">
        <w:rPr>
          <w:rFonts w:ascii="Arial" w:hAnsi="Arial" w:cs="Arial"/>
          <w:sz w:val="24"/>
          <w:szCs w:val="24"/>
        </w:rPr>
        <w:t xml:space="preserve"> </w:t>
      </w:r>
      <w:r w:rsidR="0035088E" w:rsidRPr="002D5798">
        <w:rPr>
          <w:rFonts w:ascii="Arial" w:hAnsi="Arial" w:cs="Arial"/>
          <w:sz w:val="24"/>
          <w:szCs w:val="24"/>
        </w:rPr>
        <w:t>tendrá</w:t>
      </w:r>
      <w:r w:rsidR="00CE0085" w:rsidRPr="002D5798">
        <w:rPr>
          <w:rFonts w:ascii="Arial" w:hAnsi="Arial" w:cs="Arial"/>
          <w:sz w:val="24"/>
          <w:szCs w:val="24"/>
        </w:rPr>
        <w:t>n</w:t>
      </w:r>
      <w:r w:rsidR="0035088E" w:rsidRPr="002D5798">
        <w:rPr>
          <w:rFonts w:ascii="Arial" w:hAnsi="Arial" w:cs="Arial"/>
          <w:sz w:val="24"/>
          <w:szCs w:val="24"/>
        </w:rPr>
        <w:t xml:space="preserve"> las obligaciones y facultades que el CONSEJO DIRECTIVO NACIONAL le</w:t>
      </w:r>
      <w:r w:rsidR="00CE0085" w:rsidRPr="002D5798">
        <w:rPr>
          <w:rFonts w:ascii="Arial" w:hAnsi="Arial" w:cs="Arial"/>
          <w:sz w:val="24"/>
          <w:szCs w:val="24"/>
        </w:rPr>
        <w:t>s</w:t>
      </w:r>
      <w:r w:rsidR="0035088E" w:rsidRPr="002D5798">
        <w:rPr>
          <w:rFonts w:ascii="Arial" w:hAnsi="Arial" w:cs="Arial"/>
          <w:sz w:val="24"/>
          <w:szCs w:val="24"/>
        </w:rPr>
        <w:t xml:space="preserve"> confiera, para coadyuvar con las funciones administrativas relacionadas con la atención de las necesidades de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35088E" w:rsidRPr="002D5798">
        <w:rPr>
          <w:rFonts w:ascii="Arial" w:hAnsi="Arial" w:cs="Arial"/>
          <w:sz w:val="24"/>
          <w:szCs w:val="24"/>
        </w:rPr>
        <w:t xml:space="preserve"> en temas particulares y específicos como: revisión de los estatutos, reglamentos y procedimientos; análisis de amenazas contra los derechos de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35088E" w:rsidRPr="002D5798">
        <w:rPr>
          <w:rFonts w:ascii="Arial" w:hAnsi="Arial" w:cs="Arial"/>
          <w:sz w:val="24"/>
          <w:szCs w:val="24"/>
        </w:rPr>
        <w:t>; estudios de las condiciones de las pensiones; seguimiento al fideicomiso</w:t>
      </w:r>
      <w:r w:rsidR="008A586D" w:rsidRPr="002D5798">
        <w:rPr>
          <w:rFonts w:ascii="Arial" w:hAnsi="Arial" w:cs="Arial"/>
          <w:sz w:val="24"/>
          <w:szCs w:val="24"/>
        </w:rPr>
        <w:t xml:space="preserve"> </w:t>
      </w:r>
      <w:r w:rsidR="0035088E" w:rsidRPr="002D5798">
        <w:rPr>
          <w:rFonts w:ascii="Arial" w:hAnsi="Arial" w:cs="Arial"/>
          <w:sz w:val="24"/>
          <w:szCs w:val="24"/>
        </w:rPr>
        <w:t xml:space="preserve">y otras que requieran atención especial por ser de interés de todos los </w:t>
      </w:r>
      <w:r w:rsidR="002B3BF1">
        <w:rPr>
          <w:rFonts w:ascii="Arial" w:hAnsi="Arial" w:cs="Arial"/>
          <w:sz w:val="24"/>
          <w:szCs w:val="24"/>
        </w:rPr>
        <w:t>Asociados</w:t>
      </w:r>
      <w:r w:rsidR="0035088E" w:rsidRPr="002D5798">
        <w:rPr>
          <w:rFonts w:ascii="Arial" w:hAnsi="Arial" w:cs="Arial"/>
          <w:sz w:val="24"/>
          <w:szCs w:val="24"/>
        </w:rPr>
        <w:t>.</w:t>
      </w:r>
    </w:p>
    <w:bookmarkEnd w:id="4"/>
    <w:p w14:paraId="1716860B" w14:textId="77777777" w:rsidR="0035088E" w:rsidRPr="002D5798" w:rsidRDefault="0035088E" w:rsidP="004B44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Para cada sesión se nombrará entre los miembros de </w:t>
      </w:r>
      <w:r w:rsidR="00CE0085" w:rsidRPr="002D5798">
        <w:rPr>
          <w:rFonts w:ascii="Arial" w:hAnsi="Arial" w:cs="Arial"/>
          <w:sz w:val="24"/>
          <w:szCs w:val="24"/>
        </w:rPr>
        <w:t>la COMISIÓN</w:t>
      </w:r>
      <w:r w:rsidRPr="002D5798">
        <w:rPr>
          <w:rFonts w:ascii="Arial" w:hAnsi="Arial" w:cs="Arial"/>
          <w:sz w:val="24"/>
          <w:szCs w:val="24"/>
        </w:rPr>
        <w:t xml:space="preserve"> un Secretario, quien se encargará de </w:t>
      </w:r>
      <w:r w:rsidR="00CE0085" w:rsidRPr="002D5798">
        <w:rPr>
          <w:rFonts w:ascii="Arial" w:hAnsi="Arial" w:cs="Arial"/>
          <w:sz w:val="24"/>
          <w:szCs w:val="24"/>
        </w:rPr>
        <w:t>elaborar un reporte</w:t>
      </w:r>
      <w:r w:rsidR="005A6E2E" w:rsidRPr="002D5798">
        <w:rPr>
          <w:rFonts w:ascii="Arial" w:hAnsi="Arial" w:cs="Arial"/>
          <w:sz w:val="24"/>
          <w:szCs w:val="24"/>
        </w:rPr>
        <w:t xml:space="preserve"> que</w:t>
      </w:r>
      <w:r w:rsidRPr="002D5798">
        <w:rPr>
          <w:rFonts w:ascii="Arial" w:hAnsi="Arial" w:cs="Arial"/>
          <w:sz w:val="24"/>
          <w:szCs w:val="24"/>
        </w:rPr>
        <w:t xml:space="preserve"> hará llegar al CONSEJO DIRECTIVO NACIONAL. </w:t>
      </w:r>
    </w:p>
    <w:p w14:paraId="56210825" w14:textId="0108D243" w:rsidR="00487540" w:rsidRPr="002D5798" w:rsidRDefault="0020457C" w:rsidP="00E8096F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5" w:name="_Hlk492328146"/>
      <w:r w:rsidRPr="002D5798">
        <w:rPr>
          <w:rFonts w:ascii="Arial" w:hAnsi="Arial" w:cs="Arial"/>
          <w:sz w:val="24"/>
          <w:szCs w:val="24"/>
        </w:rPr>
        <w:t>D</w:t>
      </w:r>
      <w:r w:rsidR="00487540" w:rsidRPr="002D5798">
        <w:rPr>
          <w:rFonts w:ascii="Arial" w:hAnsi="Arial" w:cs="Arial"/>
          <w:sz w:val="24"/>
          <w:szCs w:val="24"/>
        </w:rPr>
        <w:t>eber</w:t>
      </w:r>
      <w:r w:rsidR="00771ACF">
        <w:rPr>
          <w:rFonts w:ascii="Arial" w:hAnsi="Arial" w:cs="Arial"/>
          <w:sz w:val="24"/>
          <w:szCs w:val="24"/>
        </w:rPr>
        <w:t>án coordinar los procesos para o</w:t>
      </w:r>
      <w:r w:rsidR="00487540" w:rsidRPr="002D5798">
        <w:rPr>
          <w:rFonts w:ascii="Arial" w:hAnsi="Arial" w:cs="Arial"/>
          <w:sz w:val="24"/>
          <w:szCs w:val="24"/>
        </w:rPr>
        <w:t>rientar y auxiliar a los Asociados, así como a sus beneficiarios, acerca de los trámites ante LA EMPRESA referentes a credenciales, préstamos, aclaraciones de descuentos, supervivencia, pagos por defunción y todo lo que los ESTATU</w:t>
      </w:r>
      <w:r w:rsidR="00DC23DA" w:rsidRPr="002D5798">
        <w:rPr>
          <w:rFonts w:ascii="Arial" w:hAnsi="Arial" w:cs="Arial"/>
          <w:sz w:val="24"/>
          <w:szCs w:val="24"/>
        </w:rPr>
        <w:t xml:space="preserve">TOS establecen en el </w:t>
      </w:r>
      <w:r w:rsidR="005C4B6A" w:rsidRPr="002D5798">
        <w:rPr>
          <w:rFonts w:ascii="Arial" w:hAnsi="Arial" w:cs="Arial"/>
          <w:sz w:val="24"/>
          <w:szCs w:val="24"/>
        </w:rPr>
        <w:t xml:space="preserve">Artículo </w:t>
      </w:r>
      <w:r w:rsidR="00DC23DA" w:rsidRPr="002D5798">
        <w:rPr>
          <w:rFonts w:ascii="Arial" w:hAnsi="Arial" w:cs="Arial"/>
          <w:sz w:val="24"/>
          <w:szCs w:val="24"/>
        </w:rPr>
        <w:t>2o</w:t>
      </w:r>
      <w:r w:rsidR="00487540" w:rsidRPr="002D5798">
        <w:rPr>
          <w:rFonts w:ascii="Arial" w:hAnsi="Arial" w:cs="Arial"/>
          <w:sz w:val="24"/>
          <w:szCs w:val="24"/>
        </w:rPr>
        <w:t>.</w:t>
      </w:r>
    </w:p>
    <w:bookmarkEnd w:id="5"/>
    <w:p w14:paraId="4C425D77" w14:textId="2E301678" w:rsidR="0035088E" w:rsidRPr="002D5798" w:rsidRDefault="0035088E" w:rsidP="00E8096F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E8096F">
        <w:rPr>
          <w:rFonts w:ascii="Arial" w:hAnsi="Arial" w:cs="Arial"/>
          <w:b/>
          <w:sz w:val="24"/>
          <w:szCs w:val="24"/>
        </w:rPr>
        <w:t>22</w:t>
      </w:r>
      <w:r w:rsidR="00994854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994854" w:rsidRPr="002D5798">
        <w:rPr>
          <w:rFonts w:ascii="Arial" w:hAnsi="Arial" w:cs="Arial"/>
          <w:sz w:val="24"/>
          <w:szCs w:val="24"/>
        </w:rPr>
        <w:t>L</w:t>
      </w:r>
      <w:r w:rsidRPr="002D5798">
        <w:rPr>
          <w:rFonts w:ascii="Arial" w:hAnsi="Arial" w:cs="Arial"/>
          <w:sz w:val="24"/>
          <w:szCs w:val="24"/>
        </w:rPr>
        <w:t xml:space="preserve">as Comisiones realizarán informes de sus trabajos </w:t>
      </w:r>
      <w:r w:rsidR="00802631" w:rsidRPr="002D5798">
        <w:rPr>
          <w:rFonts w:ascii="Arial" w:hAnsi="Arial" w:cs="Arial"/>
          <w:sz w:val="24"/>
          <w:szCs w:val="24"/>
        </w:rPr>
        <w:t>dirigidos a l</w:t>
      </w:r>
      <w:r w:rsidR="00994854" w:rsidRPr="002D5798">
        <w:rPr>
          <w:rFonts w:ascii="Arial" w:hAnsi="Arial" w:cs="Arial"/>
          <w:sz w:val="24"/>
          <w:szCs w:val="24"/>
        </w:rPr>
        <w:t>os Asociados o ASAMBLEA</w:t>
      </w:r>
      <w:r w:rsidR="00802631" w:rsidRPr="002D5798">
        <w:rPr>
          <w:rFonts w:ascii="Arial" w:hAnsi="Arial" w:cs="Arial"/>
          <w:sz w:val="24"/>
          <w:szCs w:val="24"/>
        </w:rPr>
        <w:t xml:space="preserve">, </w:t>
      </w:r>
      <w:r w:rsidRPr="002D5798">
        <w:rPr>
          <w:rFonts w:ascii="Arial" w:hAnsi="Arial" w:cs="Arial"/>
          <w:sz w:val="24"/>
          <w:szCs w:val="24"/>
        </w:rPr>
        <w:t>cuando se los solicite el CONSEJO DIRECTIVO NACIONAL.</w:t>
      </w:r>
    </w:p>
    <w:p w14:paraId="290878E5" w14:textId="2178486F" w:rsidR="0035088E" w:rsidRPr="002D5798" w:rsidRDefault="0035088E" w:rsidP="00077DF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E8096F">
        <w:rPr>
          <w:rFonts w:ascii="Arial" w:hAnsi="Arial" w:cs="Arial"/>
          <w:b/>
          <w:sz w:val="24"/>
          <w:szCs w:val="24"/>
        </w:rPr>
        <w:t xml:space="preserve"> 23</w:t>
      </w:r>
      <w:r w:rsidR="003F465F" w:rsidRPr="002D5798">
        <w:rPr>
          <w:rFonts w:ascii="Arial" w:hAnsi="Arial" w:cs="Arial"/>
          <w:b/>
          <w:sz w:val="24"/>
          <w:szCs w:val="24"/>
        </w:rPr>
        <w:t>.</w:t>
      </w:r>
      <w:r w:rsidR="00460263" w:rsidRPr="002D5798">
        <w:rPr>
          <w:rFonts w:ascii="Arial" w:hAnsi="Arial" w:cs="Arial"/>
          <w:b/>
          <w:sz w:val="24"/>
          <w:szCs w:val="24"/>
        </w:rPr>
        <w:t xml:space="preserve"> </w:t>
      </w:r>
      <w:r w:rsidR="00460263" w:rsidRPr="002D5798">
        <w:rPr>
          <w:rFonts w:ascii="Arial" w:hAnsi="Arial" w:cs="Arial"/>
          <w:sz w:val="24"/>
          <w:szCs w:val="24"/>
        </w:rPr>
        <w:t>Los COMISIONADOS</w:t>
      </w:r>
      <w:r w:rsidRPr="002D5798">
        <w:rPr>
          <w:rFonts w:ascii="Arial" w:hAnsi="Arial" w:cs="Arial"/>
          <w:sz w:val="24"/>
          <w:szCs w:val="24"/>
        </w:rPr>
        <w:t xml:space="preserve"> fungirán en su encargo por un período de dos años</w:t>
      </w:r>
      <w:r w:rsidR="004B44AB">
        <w:rPr>
          <w:rFonts w:ascii="Arial" w:hAnsi="Arial" w:cs="Arial"/>
          <w:sz w:val="24"/>
          <w:szCs w:val="24"/>
        </w:rPr>
        <w:t xml:space="preserve"> (pudiendo ser renovados en su asignación solo un periodo más)</w:t>
      </w:r>
      <w:r w:rsidRPr="002D5798">
        <w:rPr>
          <w:rFonts w:ascii="Arial" w:hAnsi="Arial" w:cs="Arial"/>
          <w:sz w:val="24"/>
          <w:szCs w:val="24"/>
        </w:rPr>
        <w:t xml:space="preserve"> o por el tiempo que dure su </w:t>
      </w:r>
      <w:r w:rsidR="00A83C85" w:rsidRPr="002D5798">
        <w:rPr>
          <w:rFonts w:ascii="Arial" w:hAnsi="Arial" w:cs="Arial"/>
          <w:sz w:val="24"/>
          <w:szCs w:val="24"/>
        </w:rPr>
        <w:t>gest</w:t>
      </w:r>
      <w:r w:rsidRPr="002D5798">
        <w:rPr>
          <w:rFonts w:ascii="Arial" w:hAnsi="Arial" w:cs="Arial"/>
          <w:sz w:val="24"/>
          <w:szCs w:val="24"/>
        </w:rPr>
        <w:t>ión</w:t>
      </w:r>
      <w:r w:rsidR="004B44AB">
        <w:rPr>
          <w:rFonts w:ascii="Arial" w:hAnsi="Arial" w:cs="Arial"/>
          <w:sz w:val="24"/>
          <w:szCs w:val="24"/>
        </w:rPr>
        <w:t>, cuando sea menor a ese periodo.</w:t>
      </w:r>
    </w:p>
    <w:p w14:paraId="4512BACA" w14:textId="77777777" w:rsidR="00BE6CE9" w:rsidRPr="002D5798" w:rsidRDefault="00BE6CE9" w:rsidP="004B44AB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 xml:space="preserve">CAPÍTULO </w:t>
      </w:r>
      <w:r w:rsidR="002F00FA" w:rsidRPr="002D5798">
        <w:rPr>
          <w:rFonts w:ascii="Arial" w:hAnsi="Arial" w:cs="Arial"/>
          <w:b/>
          <w:sz w:val="28"/>
          <w:szCs w:val="24"/>
        </w:rPr>
        <w:t>6</w:t>
      </w:r>
    </w:p>
    <w:p w14:paraId="7A94A9CD" w14:textId="77777777" w:rsidR="00126462" w:rsidRPr="002D5798" w:rsidRDefault="00BE6CE9" w:rsidP="004B44AB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 xml:space="preserve">DEL </w:t>
      </w:r>
      <w:r w:rsidR="00126462" w:rsidRPr="002D5798">
        <w:rPr>
          <w:rFonts w:ascii="Arial" w:hAnsi="Arial" w:cs="Arial"/>
          <w:b/>
          <w:sz w:val="26"/>
          <w:szCs w:val="26"/>
        </w:rPr>
        <w:t>COMISARIADO</w:t>
      </w:r>
      <w:r w:rsidR="00683409" w:rsidRPr="002D5798">
        <w:rPr>
          <w:rFonts w:ascii="Arial" w:hAnsi="Arial" w:cs="Arial"/>
          <w:b/>
          <w:sz w:val="26"/>
          <w:szCs w:val="26"/>
        </w:rPr>
        <w:t>.</w:t>
      </w:r>
    </w:p>
    <w:p w14:paraId="3443162F" w14:textId="77777777" w:rsidR="00126462" w:rsidRPr="002D5798" w:rsidRDefault="00126462" w:rsidP="004B44A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COMISARIADO NACIONAL</w:t>
      </w:r>
    </w:p>
    <w:p w14:paraId="0CB6D488" w14:textId="20AD6AB2" w:rsidR="00126462" w:rsidRPr="002D5798" w:rsidRDefault="00126462" w:rsidP="004B44A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94854" w:rsidRPr="002D5798">
        <w:rPr>
          <w:rFonts w:ascii="Arial" w:hAnsi="Arial" w:cs="Arial"/>
          <w:b/>
          <w:sz w:val="24"/>
          <w:szCs w:val="24"/>
        </w:rPr>
        <w:t xml:space="preserve"> 2</w:t>
      </w:r>
      <w:r w:rsidR="00E8096F">
        <w:rPr>
          <w:rFonts w:ascii="Arial" w:hAnsi="Arial" w:cs="Arial"/>
          <w:b/>
          <w:sz w:val="24"/>
          <w:szCs w:val="24"/>
        </w:rPr>
        <w:t>4</w:t>
      </w:r>
      <w:r w:rsidR="00994854" w:rsidRPr="002D5798">
        <w:rPr>
          <w:rFonts w:ascii="Arial" w:hAnsi="Arial" w:cs="Arial"/>
          <w:b/>
          <w:sz w:val="24"/>
          <w:szCs w:val="24"/>
        </w:rPr>
        <w:t>.</w:t>
      </w:r>
      <w:r w:rsidR="00683409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Será el organismo de nivel nacional de LA ASOCIACIÓN, que vigilará que las funciones del CONSEJO DIRECTIVO NACIONAL</w:t>
      </w:r>
      <w:r w:rsidR="00907CD9" w:rsidRPr="002D5798">
        <w:rPr>
          <w:rFonts w:ascii="Arial" w:hAnsi="Arial" w:cs="Arial"/>
          <w:sz w:val="24"/>
          <w:szCs w:val="24"/>
        </w:rPr>
        <w:t>,</w:t>
      </w:r>
      <w:r w:rsidR="004B44AB">
        <w:rPr>
          <w:rFonts w:ascii="Arial" w:hAnsi="Arial" w:cs="Arial"/>
          <w:sz w:val="24"/>
          <w:szCs w:val="24"/>
        </w:rPr>
        <w:t xml:space="preserve"> LO</w:t>
      </w:r>
      <w:r w:rsidRPr="002D5798">
        <w:rPr>
          <w:rFonts w:ascii="Arial" w:hAnsi="Arial" w:cs="Arial"/>
          <w:sz w:val="24"/>
          <w:szCs w:val="24"/>
        </w:rPr>
        <w:t xml:space="preserve">S </w:t>
      </w:r>
      <w:r w:rsidR="004B44AB">
        <w:rPr>
          <w:rFonts w:ascii="Arial" w:hAnsi="Arial" w:cs="Arial"/>
          <w:sz w:val="24"/>
          <w:szCs w:val="24"/>
        </w:rPr>
        <w:t>CONSEJOS DIRECTIVOS</w:t>
      </w:r>
      <w:r w:rsidRPr="002D5798">
        <w:rPr>
          <w:rFonts w:ascii="Arial" w:hAnsi="Arial" w:cs="Arial"/>
          <w:sz w:val="24"/>
          <w:szCs w:val="24"/>
        </w:rPr>
        <w:t xml:space="preserve"> LOCALES </w:t>
      </w:r>
      <w:r w:rsidR="00907CD9" w:rsidRPr="002D5798">
        <w:rPr>
          <w:rFonts w:ascii="Arial" w:hAnsi="Arial" w:cs="Arial"/>
          <w:sz w:val="24"/>
          <w:szCs w:val="24"/>
        </w:rPr>
        <w:t xml:space="preserve">Y LAS COMISIONES, </w:t>
      </w:r>
      <w:r w:rsidRPr="002D5798">
        <w:rPr>
          <w:rFonts w:ascii="Arial" w:hAnsi="Arial" w:cs="Arial"/>
          <w:sz w:val="24"/>
          <w:szCs w:val="24"/>
        </w:rPr>
        <w:t xml:space="preserve">sean desempeñadas conforme a lo establecido en estos </w:t>
      </w:r>
      <w:r w:rsidR="00A369C4" w:rsidRPr="002D5798">
        <w:rPr>
          <w:rFonts w:ascii="Arial" w:hAnsi="Arial" w:cs="Arial"/>
          <w:sz w:val="24"/>
          <w:szCs w:val="24"/>
        </w:rPr>
        <w:t>ESTATUTOS, REGLAMENTO</w:t>
      </w:r>
      <w:r w:rsidR="003024BA" w:rsidRPr="002D5798">
        <w:rPr>
          <w:rFonts w:ascii="Arial" w:hAnsi="Arial" w:cs="Arial"/>
          <w:sz w:val="24"/>
          <w:szCs w:val="24"/>
        </w:rPr>
        <w:t xml:space="preserve"> INTERIOR y acuerdos de LA ASAMBLEA.</w:t>
      </w:r>
      <w:r w:rsidRPr="002D5798">
        <w:rPr>
          <w:rFonts w:ascii="Arial" w:hAnsi="Arial" w:cs="Arial"/>
          <w:sz w:val="24"/>
          <w:szCs w:val="24"/>
        </w:rPr>
        <w:t xml:space="preserve"> </w:t>
      </w:r>
    </w:p>
    <w:p w14:paraId="5D041582" w14:textId="6B47AACC" w:rsidR="0006496F" w:rsidRPr="002D5798" w:rsidRDefault="00126462" w:rsidP="004B44A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94854" w:rsidRPr="002D5798">
        <w:rPr>
          <w:rFonts w:ascii="Arial" w:hAnsi="Arial" w:cs="Arial"/>
          <w:b/>
          <w:sz w:val="24"/>
          <w:szCs w:val="24"/>
        </w:rPr>
        <w:t xml:space="preserve"> 2</w:t>
      </w:r>
      <w:r w:rsidR="00E8096F">
        <w:rPr>
          <w:rFonts w:ascii="Arial" w:hAnsi="Arial" w:cs="Arial"/>
          <w:b/>
          <w:sz w:val="24"/>
          <w:szCs w:val="24"/>
        </w:rPr>
        <w:t>5</w:t>
      </w:r>
      <w:r w:rsidR="00683409" w:rsidRPr="002D5798">
        <w:rPr>
          <w:rFonts w:ascii="Arial" w:hAnsi="Arial" w:cs="Arial"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7E4E85" w:rsidRPr="00E8096F">
        <w:rPr>
          <w:rFonts w:ascii="Arial" w:hAnsi="Arial" w:cs="Arial"/>
          <w:b/>
          <w:sz w:val="24"/>
          <w:szCs w:val="24"/>
        </w:rPr>
        <w:t>EJERCICIO</w:t>
      </w:r>
      <w:r w:rsidR="007E4E85" w:rsidRPr="002D5798">
        <w:rPr>
          <w:rFonts w:ascii="Arial" w:hAnsi="Arial" w:cs="Arial"/>
          <w:sz w:val="24"/>
          <w:szCs w:val="24"/>
        </w:rPr>
        <w:t>. -</w:t>
      </w:r>
      <w:r w:rsidRPr="002D5798">
        <w:rPr>
          <w:rFonts w:ascii="Arial" w:hAnsi="Arial" w:cs="Arial"/>
          <w:sz w:val="24"/>
          <w:szCs w:val="24"/>
        </w:rPr>
        <w:t xml:space="preserve"> Su periodo de funciones será de DOS AÑOS y sus integrantes podrán ser, reelectos o elegibles para puestos del CONSEJO DIRECTIVO NACIONAL u otros puestos administrativos</w:t>
      </w:r>
      <w:r w:rsidR="00DC23DA" w:rsidRPr="002D5798">
        <w:rPr>
          <w:rFonts w:ascii="Arial" w:hAnsi="Arial" w:cs="Arial"/>
          <w:sz w:val="24"/>
          <w:szCs w:val="24"/>
        </w:rPr>
        <w:t xml:space="preserve"> por un solo periodo.</w:t>
      </w:r>
      <w:r w:rsidR="0006496F" w:rsidRPr="002D5798">
        <w:rPr>
          <w:rFonts w:ascii="Arial" w:hAnsi="Arial" w:cs="Arial"/>
          <w:sz w:val="24"/>
          <w:szCs w:val="24"/>
        </w:rPr>
        <w:t xml:space="preserve"> Si terminado su período, por alguna razón, no se ha nombrado al COMISARIADO, </w:t>
      </w:r>
      <w:r w:rsidR="0006496F" w:rsidRPr="002D5798">
        <w:rPr>
          <w:rFonts w:ascii="Arial" w:hAnsi="Arial" w:cs="Arial"/>
          <w:sz w:val="24"/>
          <w:szCs w:val="24"/>
        </w:rPr>
        <w:lastRenderedPageBreak/>
        <w:t>atenderán su puesto hasta en tanto LA ASAMBLEA haga una nueva elección y tomen posesión quienes hayan sido electos.</w:t>
      </w:r>
    </w:p>
    <w:p w14:paraId="00BA0D99" w14:textId="068DD75D" w:rsidR="00126462" w:rsidRPr="002D5798" w:rsidRDefault="00126462" w:rsidP="004B44A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94854" w:rsidRPr="002D5798">
        <w:rPr>
          <w:rFonts w:ascii="Arial" w:hAnsi="Arial" w:cs="Arial"/>
          <w:b/>
          <w:sz w:val="24"/>
          <w:szCs w:val="24"/>
        </w:rPr>
        <w:t xml:space="preserve"> 2</w:t>
      </w:r>
      <w:r w:rsidR="00E8096F">
        <w:rPr>
          <w:rFonts w:ascii="Arial" w:hAnsi="Arial" w:cs="Arial"/>
          <w:b/>
          <w:sz w:val="24"/>
          <w:szCs w:val="24"/>
        </w:rPr>
        <w:t>6</w:t>
      </w:r>
      <w:r w:rsidR="00683409" w:rsidRPr="002D5798">
        <w:rPr>
          <w:rFonts w:ascii="Arial" w:hAnsi="Arial" w:cs="Arial"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Pr="00E8096F">
        <w:rPr>
          <w:rFonts w:ascii="Arial" w:hAnsi="Arial" w:cs="Arial"/>
          <w:b/>
          <w:sz w:val="24"/>
          <w:szCs w:val="24"/>
        </w:rPr>
        <w:t>REQUISITOS</w:t>
      </w:r>
      <w:r w:rsidR="00E8096F">
        <w:rPr>
          <w:rFonts w:ascii="Arial" w:hAnsi="Arial" w:cs="Arial"/>
          <w:sz w:val="24"/>
          <w:szCs w:val="24"/>
        </w:rPr>
        <w:t xml:space="preserve">. </w:t>
      </w:r>
      <w:r w:rsidRPr="002D5798">
        <w:rPr>
          <w:rFonts w:ascii="Arial" w:hAnsi="Arial" w:cs="Arial"/>
          <w:sz w:val="24"/>
          <w:szCs w:val="24"/>
        </w:rPr>
        <w:t>Para ser propuestos y electos miembros del Comisariado deberán cubrir los mismos requisitos establecidos para los integrantes del CONSEJO DIRECTIVO NACIONAL</w:t>
      </w:r>
    </w:p>
    <w:p w14:paraId="7CA8533C" w14:textId="7C47D4CB" w:rsidR="00126462" w:rsidRPr="002D5798" w:rsidRDefault="00126462" w:rsidP="004B44A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94854" w:rsidRPr="002D5798">
        <w:rPr>
          <w:rFonts w:ascii="Arial" w:hAnsi="Arial" w:cs="Arial"/>
          <w:b/>
          <w:sz w:val="24"/>
          <w:szCs w:val="24"/>
        </w:rPr>
        <w:t xml:space="preserve"> 2</w:t>
      </w:r>
      <w:r w:rsidR="00E8096F">
        <w:rPr>
          <w:rFonts w:ascii="Arial" w:hAnsi="Arial" w:cs="Arial"/>
          <w:b/>
          <w:sz w:val="24"/>
          <w:szCs w:val="24"/>
        </w:rPr>
        <w:t>7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b/>
          <w:sz w:val="24"/>
          <w:szCs w:val="24"/>
        </w:rPr>
        <w:t xml:space="preserve"> ATRIBUCIONES Y OBLIGACIONES DEL COMISARIADO</w:t>
      </w:r>
      <w:r w:rsidR="009835A5" w:rsidRPr="002D5798">
        <w:rPr>
          <w:rFonts w:ascii="Arial" w:hAnsi="Arial" w:cs="Arial"/>
          <w:b/>
          <w:sz w:val="24"/>
          <w:szCs w:val="24"/>
        </w:rPr>
        <w:t xml:space="preserve"> NACIONAL</w:t>
      </w:r>
    </w:p>
    <w:p w14:paraId="608E2EE4" w14:textId="77777777" w:rsidR="00126462" w:rsidRPr="00E8096F" w:rsidRDefault="00BE6CE9" w:rsidP="004B44A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8096F">
        <w:rPr>
          <w:rFonts w:ascii="Arial" w:hAnsi="Arial" w:cs="Arial"/>
          <w:b/>
          <w:sz w:val="24"/>
          <w:szCs w:val="24"/>
        </w:rPr>
        <w:t xml:space="preserve">DE </w:t>
      </w:r>
      <w:r w:rsidR="00126462" w:rsidRPr="00E8096F">
        <w:rPr>
          <w:rFonts w:ascii="Arial" w:hAnsi="Arial" w:cs="Arial"/>
          <w:b/>
          <w:sz w:val="24"/>
          <w:szCs w:val="24"/>
        </w:rPr>
        <w:t>LOS COMISARIOS NACIONALES, TITULAR Y SUPLENTE:</w:t>
      </w:r>
    </w:p>
    <w:p w14:paraId="49A9BD37" w14:textId="77777777" w:rsidR="003071C2" w:rsidRPr="002D5798" w:rsidRDefault="003071C2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Vigilar que las funciones de los órganos de administración sean desempeñadas conforme a lo establecido en </w:t>
      </w:r>
      <w:r w:rsidR="000F39AB" w:rsidRPr="002D5798">
        <w:rPr>
          <w:rFonts w:ascii="Arial" w:hAnsi="Arial" w:cs="Arial"/>
          <w:sz w:val="24"/>
          <w:szCs w:val="24"/>
        </w:rPr>
        <w:t>lo</w:t>
      </w:r>
      <w:r w:rsidRPr="002D5798">
        <w:rPr>
          <w:rFonts w:ascii="Arial" w:hAnsi="Arial" w:cs="Arial"/>
          <w:sz w:val="24"/>
          <w:szCs w:val="24"/>
        </w:rPr>
        <w:t>s ESTATUTOS</w:t>
      </w:r>
      <w:r w:rsidR="000F39AB" w:rsidRPr="002D5798">
        <w:rPr>
          <w:rFonts w:ascii="Arial" w:hAnsi="Arial" w:cs="Arial"/>
          <w:sz w:val="24"/>
          <w:szCs w:val="24"/>
        </w:rPr>
        <w:t xml:space="preserve"> y este REGLAMENTO INTERIOR</w:t>
      </w:r>
      <w:r w:rsidR="00DC23DA" w:rsidRPr="002D5798">
        <w:rPr>
          <w:rFonts w:ascii="Arial" w:hAnsi="Arial" w:cs="Arial"/>
          <w:sz w:val="24"/>
          <w:szCs w:val="24"/>
        </w:rPr>
        <w:t>;</w:t>
      </w:r>
    </w:p>
    <w:p w14:paraId="0FCCBF66" w14:textId="77777777" w:rsidR="00126462" w:rsidRPr="002D5798" w:rsidRDefault="006C0173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Asistir a las Juntas de Consejo en donde tendrá voz, pero no voto; también a las ASAMBLEAS, en donde tendrá</w:t>
      </w:r>
      <w:r w:rsidR="00994854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 xml:space="preserve"> ambos </w:t>
      </w:r>
      <w:r w:rsidR="00126462" w:rsidRPr="002D5798">
        <w:rPr>
          <w:rFonts w:ascii="Arial" w:hAnsi="Arial" w:cs="Arial"/>
          <w:sz w:val="24"/>
          <w:szCs w:val="24"/>
        </w:rPr>
        <w:t xml:space="preserve">e impedir que en ellas se tomen acuerdos que violen lo establecido en </w:t>
      </w:r>
      <w:r w:rsidR="00994854" w:rsidRPr="002D5798">
        <w:rPr>
          <w:rFonts w:ascii="Arial" w:hAnsi="Arial" w:cs="Arial"/>
          <w:sz w:val="24"/>
          <w:szCs w:val="24"/>
        </w:rPr>
        <w:t>los</w:t>
      </w:r>
      <w:r w:rsidR="00126462" w:rsidRPr="002D5798">
        <w:rPr>
          <w:rFonts w:ascii="Arial" w:hAnsi="Arial" w:cs="Arial"/>
          <w:sz w:val="24"/>
          <w:szCs w:val="24"/>
        </w:rPr>
        <w:t xml:space="preserve"> ESTATUTOS</w:t>
      </w:r>
      <w:r w:rsidR="00994854" w:rsidRPr="002D5798">
        <w:rPr>
          <w:rFonts w:ascii="Arial" w:hAnsi="Arial" w:cs="Arial"/>
          <w:sz w:val="24"/>
          <w:szCs w:val="24"/>
        </w:rPr>
        <w:t>;</w:t>
      </w:r>
    </w:p>
    <w:p w14:paraId="3CD76C6B" w14:textId="77777777" w:rsidR="006C0173" w:rsidRPr="002D5798" w:rsidRDefault="006C0173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Hacer que se inserten en la Orden del Día de las </w:t>
      </w:r>
      <w:r w:rsidR="00254DAE" w:rsidRPr="002D5798">
        <w:rPr>
          <w:rFonts w:ascii="Arial" w:hAnsi="Arial" w:cs="Arial"/>
          <w:sz w:val="24"/>
          <w:szCs w:val="24"/>
        </w:rPr>
        <w:t>juntas</w:t>
      </w:r>
      <w:r w:rsidRPr="002D5798">
        <w:rPr>
          <w:rFonts w:ascii="Arial" w:hAnsi="Arial" w:cs="Arial"/>
          <w:sz w:val="24"/>
          <w:szCs w:val="24"/>
        </w:rPr>
        <w:t xml:space="preserve"> del </w:t>
      </w:r>
      <w:r w:rsidR="00254DAE" w:rsidRPr="002D5798">
        <w:rPr>
          <w:rFonts w:ascii="Arial" w:hAnsi="Arial" w:cs="Arial"/>
          <w:sz w:val="24"/>
          <w:szCs w:val="24"/>
        </w:rPr>
        <w:t xml:space="preserve">CONSEJO DIRECTIVO NACIONAL </w:t>
      </w:r>
      <w:r w:rsidRPr="002D5798">
        <w:rPr>
          <w:rFonts w:ascii="Arial" w:hAnsi="Arial" w:cs="Arial"/>
          <w:sz w:val="24"/>
          <w:szCs w:val="24"/>
        </w:rPr>
        <w:t xml:space="preserve">y de las </w:t>
      </w:r>
      <w:r w:rsidR="008C1733" w:rsidRPr="002D5798">
        <w:rPr>
          <w:rFonts w:ascii="Arial" w:hAnsi="Arial" w:cs="Arial"/>
          <w:sz w:val="24"/>
          <w:szCs w:val="24"/>
        </w:rPr>
        <w:t>ASAMBLEAS</w:t>
      </w:r>
      <w:r w:rsidRPr="002D5798">
        <w:rPr>
          <w:rFonts w:ascii="Arial" w:hAnsi="Arial" w:cs="Arial"/>
          <w:sz w:val="24"/>
          <w:szCs w:val="24"/>
        </w:rPr>
        <w:t xml:space="preserve"> de </w:t>
      </w:r>
      <w:r w:rsidR="00994854" w:rsidRPr="002D5798">
        <w:rPr>
          <w:rFonts w:ascii="Arial" w:hAnsi="Arial" w:cs="Arial"/>
          <w:sz w:val="24"/>
          <w:szCs w:val="24"/>
        </w:rPr>
        <w:t>A</w:t>
      </w:r>
      <w:r w:rsidR="00254DAE" w:rsidRPr="002D5798">
        <w:rPr>
          <w:rFonts w:ascii="Arial" w:hAnsi="Arial" w:cs="Arial"/>
          <w:sz w:val="24"/>
          <w:szCs w:val="24"/>
        </w:rPr>
        <w:t>sociados, los puntos que crea</w:t>
      </w:r>
      <w:r w:rsidRPr="002D5798">
        <w:rPr>
          <w:rFonts w:ascii="Arial" w:hAnsi="Arial" w:cs="Arial"/>
          <w:sz w:val="24"/>
          <w:szCs w:val="24"/>
        </w:rPr>
        <w:t xml:space="preserve"> pertinentes;</w:t>
      </w:r>
    </w:p>
    <w:p w14:paraId="2F671FD6" w14:textId="77777777" w:rsidR="00126462" w:rsidRPr="002D5798" w:rsidRDefault="00126462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Vigilar que sean acatados los acuerdos de ASAMBLEAS y </w:t>
      </w:r>
      <w:r w:rsidR="008D746B" w:rsidRPr="002D5798">
        <w:rPr>
          <w:rFonts w:ascii="Arial" w:hAnsi="Arial" w:cs="Arial"/>
          <w:sz w:val="24"/>
          <w:szCs w:val="24"/>
        </w:rPr>
        <w:t>JUNTAS DE CONSEJO</w:t>
      </w:r>
      <w:r w:rsidR="00994854" w:rsidRPr="002D5798">
        <w:rPr>
          <w:rFonts w:ascii="Arial" w:hAnsi="Arial" w:cs="Arial"/>
          <w:sz w:val="24"/>
          <w:szCs w:val="24"/>
        </w:rPr>
        <w:t>;</w:t>
      </w:r>
    </w:p>
    <w:p w14:paraId="223D1BDA" w14:textId="77777777" w:rsidR="00464960" w:rsidRPr="002D5798" w:rsidRDefault="00464960" w:rsidP="00227C3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Exigir a los administradores una información mensual que incluya por lo menos un estado de situación financiera y un estado de resultados.</w:t>
      </w:r>
    </w:p>
    <w:p w14:paraId="1D623C22" w14:textId="77777777" w:rsidR="00464960" w:rsidRPr="002D5798" w:rsidRDefault="00464960" w:rsidP="00227C3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Realizar un examen de las operaciones, documentación, registros y demás evidencias comprobatorias, en el grado y extensión que sean necesarios para efectuar la vigilancia de las operaciones y para poder rendir fundadamente el dictamen que se menciona en el siguiente inciso.</w:t>
      </w:r>
    </w:p>
    <w:p w14:paraId="5CA9B832" w14:textId="78663931" w:rsidR="00126462" w:rsidRPr="002D5798" w:rsidRDefault="00464960" w:rsidP="00227C39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Rendir anualmente a la Asamblea General Ordinaria un dictamen respecto a la razonabilidad de los estados financieros presentados por el </w:t>
      </w:r>
      <w:r w:rsidR="00C2732B" w:rsidRPr="002D5798">
        <w:rPr>
          <w:rFonts w:ascii="Arial" w:hAnsi="Arial" w:cs="Arial"/>
          <w:sz w:val="24"/>
          <w:szCs w:val="24"/>
        </w:rPr>
        <w:t>CONSEJO DIRECTIVO NACIONAL</w:t>
      </w:r>
      <w:r w:rsidRPr="002D5798">
        <w:rPr>
          <w:rFonts w:ascii="Arial" w:hAnsi="Arial" w:cs="Arial"/>
          <w:sz w:val="24"/>
          <w:szCs w:val="24"/>
        </w:rPr>
        <w:t xml:space="preserve"> a la propia Asamblea de</w:t>
      </w:r>
      <w:r w:rsidR="00C2732B" w:rsidRPr="002D5798">
        <w:rPr>
          <w:rFonts w:ascii="Arial" w:hAnsi="Arial" w:cs="Arial"/>
          <w:sz w:val="24"/>
          <w:szCs w:val="24"/>
        </w:rPr>
        <w:t xml:space="preserve">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>.</w:t>
      </w:r>
      <w:r w:rsidR="008777F9" w:rsidRPr="002D5798">
        <w:rPr>
          <w:rFonts w:ascii="Arial" w:hAnsi="Arial" w:cs="Arial"/>
          <w:sz w:val="24"/>
          <w:szCs w:val="24"/>
        </w:rPr>
        <w:t xml:space="preserve"> </w:t>
      </w:r>
      <w:r w:rsidR="00126462" w:rsidRPr="002D5798">
        <w:rPr>
          <w:rFonts w:ascii="Arial" w:hAnsi="Arial" w:cs="Arial"/>
          <w:sz w:val="24"/>
          <w:szCs w:val="24"/>
        </w:rPr>
        <w:t>Vigilar que los fondos de LA ASOCIACIÓN sean correctamente administrados, revisar y firmar los Cortes de Caja mensuales, anuales y de fin de ejercicio, elaborados por l</w:t>
      </w:r>
      <w:r w:rsidR="008D3DDB" w:rsidRPr="002D5798">
        <w:rPr>
          <w:rFonts w:ascii="Arial" w:hAnsi="Arial" w:cs="Arial"/>
          <w:sz w:val="24"/>
          <w:szCs w:val="24"/>
        </w:rPr>
        <w:t>a</w:t>
      </w:r>
      <w:r w:rsidR="00126462" w:rsidRPr="002D5798">
        <w:rPr>
          <w:rFonts w:ascii="Arial" w:hAnsi="Arial" w:cs="Arial"/>
          <w:sz w:val="24"/>
          <w:szCs w:val="24"/>
        </w:rPr>
        <w:t xml:space="preserve"> Tesorer</w:t>
      </w:r>
      <w:r w:rsidR="008D3DDB" w:rsidRPr="002D5798">
        <w:rPr>
          <w:rFonts w:ascii="Arial" w:hAnsi="Arial" w:cs="Arial"/>
          <w:sz w:val="24"/>
          <w:szCs w:val="24"/>
        </w:rPr>
        <w:t>ía</w:t>
      </w:r>
      <w:r w:rsidR="00126462" w:rsidRPr="002D5798">
        <w:rPr>
          <w:rFonts w:ascii="Arial" w:hAnsi="Arial" w:cs="Arial"/>
          <w:sz w:val="24"/>
          <w:szCs w:val="24"/>
        </w:rPr>
        <w:t>. Hacer arque</w:t>
      </w:r>
      <w:r w:rsidR="00994854" w:rsidRPr="002D5798">
        <w:rPr>
          <w:rFonts w:ascii="Arial" w:hAnsi="Arial" w:cs="Arial"/>
          <w:sz w:val="24"/>
          <w:szCs w:val="24"/>
        </w:rPr>
        <w:t>os cuando lo juzgue conveniente;</w:t>
      </w:r>
    </w:p>
    <w:p w14:paraId="760C39D1" w14:textId="4EF81B96" w:rsidR="00126462" w:rsidRPr="002D5798" w:rsidRDefault="005C4B6A" w:rsidP="001F4BC8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S</w:t>
      </w:r>
      <w:r w:rsidR="003071C2" w:rsidRPr="002D5798">
        <w:rPr>
          <w:rFonts w:ascii="Arial" w:hAnsi="Arial" w:cs="Arial"/>
          <w:sz w:val="24"/>
          <w:szCs w:val="24"/>
        </w:rPr>
        <w:t>i observa cualquiera irregularidad conminará a la corrección correspondiente, si no se corrigiera solicitará la intervención de</w:t>
      </w:r>
      <w:r w:rsidR="00487540" w:rsidRPr="002D5798">
        <w:rPr>
          <w:rFonts w:ascii="Arial" w:hAnsi="Arial" w:cs="Arial"/>
          <w:sz w:val="24"/>
          <w:szCs w:val="24"/>
        </w:rPr>
        <w:t xml:space="preserve"> </w:t>
      </w:r>
      <w:r w:rsidR="003071C2" w:rsidRPr="002D5798">
        <w:rPr>
          <w:rFonts w:ascii="Arial" w:hAnsi="Arial" w:cs="Arial"/>
          <w:sz w:val="24"/>
          <w:szCs w:val="24"/>
        </w:rPr>
        <w:t>l</w:t>
      </w:r>
      <w:r w:rsidR="00487540" w:rsidRPr="002D5798">
        <w:rPr>
          <w:rFonts w:ascii="Arial" w:hAnsi="Arial" w:cs="Arial"/>
          <w:sz w:val="24"/>
          <w:szCs w:val="24"/>
        </w:rPr>
        <w:t>a</w:t>
      </w:r>
      <w:r w:rsidR="003071C2" w:rsidRPr="002D5798">
        <w:rPr>
          <w:rFonts w:ascii="Arial" w:hAnsi="Arial" w:cs="Arial"/>
          <w:sz w:val="24"/>
          <w:szCs w:val="24"/>
        </w:rPr>
        <w:t xml:space="preserve"> C</w:t>
      </w:r>
      <w:r w:rsidR="00487540" w:rsidRPr="002D5798">
        <w:rPr>
          <w:rFonts w:ascii="Arial" w:hAnsi="Arial" w:cs="Arial"/>
          <w:sz w:val="24"/>
          <w:szCs w:val="24"/>
        </w:rPr>
        <w:t>OMISIÓN</w:t>
      </w:r>
      <w:r w:rsidR="00D06593" w:rsidRPr="002D5798">
        <w:rPr>
          <w:rFonts w:ascii="Arial" w:hAnsi="Arial" w:cs="Arial"/>
          <w:sz w:val="24"/>
          <w:szCs w:val="24"/>
        </w:rPr>
        <w:t xml:space="preserve"> </w:t>
      </w:r>
      <w:r w:rsidR="003071C2" w:rsidRPr="002D5798">
        <w:rPr>
          <w:rFonts w:ascii="Arial" w:hAnsi="Arial" w:cs="Arial"/>
          <w:sz w:val="24"/>
          <w:szCs w:val="24"/>
        </w:rPr>
        <w:t xml:space="preserve">DE HONOR Y JUSTICIA, para que este resuelva en los términos </w:t>
      </w:r>
      <w:r w:rsidRPr="002D5798">
        <w:rPr>
          <w:rFonts w:ascii="Arial" w:hAnsi="Arial" w:cs="Arial"/>
          <w:sz w:val="24"/>
          <w:szCs w:val="24"/>
        </w:rPr>
        <w:t>del Reglamento correspondiente;</w:t>
      </w:r>
      <w:r w:rsidR="00553AA3" w:rsidRPr="002D5798">
        <w:rPr>
          <w:rFonts w:ascii="Arial" w:hAnsi="Arial" w:cs="Arial"/>
        </w:rPr>
        <w:t xml:space="preserve"> </w:t>
      </w:r>
      <w:r w:rsidR="001F4BC8" w:rsidRPr="002D5798">
        <w:rPr>
          <w:rFonts w:ascii="Arial" w:hAnsi="Arial" w:cs="Arial"/>
          <w:sz w:val="24"/>
          <w:szCs w:val="24"/>
        </w:rPr>
        <w:t xml:space="preserve">incluyendo en su caso, las denuncias por escrito que reciban de cualquier </w:t>
      </w:r>
      <w:r w:rsidR="002B3BF1">
        <w:rPr>
          <w:rFonts w:ascii="Arial" w:hAnsi="Arial" w:cs="Arial"/>
          <w:sz w:val="24"/>
          <w:szCs w:val="24"/>
        </w:rPr>
        <w:t>Asociado</w:t>
      </w:r>
      <w:r w:rsidR="001F4BC8" w:rsidRPr="002D5798">
        <w:rPr>
          <w:rFonts w:ascii="Arial" w:hAnsi="Arial" w:cs="Arial"/>
          <w:sz w:val="24"/>
          <w:szCs w:val="24"/>
        </w:rPr>
        <w:t xml:space="preserve">, en cuanto hechos que él </w:t>
      </w:r>
      <w:r w:rsidR="002B3BF1">
        <w:rPr>
          <w:rFonts w:ascii="Arial" w:hAnsi="Arial" w:cs="Arial"/>
          <w:sz w:val="24"/>
          <w:szCs w:val="24"/>
        </w:rPr>
        <w:t>Asociado</w:t>
      </w:r>
      <w:r w:rsidR="001F4BC8" w:rsidRPr="002D5798">
        <w:rPr>
          <w:rFonts w:ascii="Arial" w:hAnsi="Arial" w:cs="Arial"/>
          <w:sz w:val="24"/>
          <w:szCs w:val="24"/>
        </w:rPr>
        <w:t xml:space="preserve"> estime irregulares en la administración, mencionando el comisario las consideraciones y proposiciones que estimen pertinentes.</w:t>
      </w:r>
    </w:p>
    <w:p w14:paraId="4E12F718" w14:textId="77777777" w:rsidR="00126462" w:rsidRPr="004E7F69" w:rsidRDefault="00D06593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Cuidar</w:t>
      </w:r>
      <w:r w:rsidR="00126462" w:rsidRPr="002D5798">
        <w:rPr>
          <w:rFonts w:ascii="Arial" w:hAnsi="Arial" w:cs="Arial"/>
          <w:sz w:val="24"/>
          <w:szCs w:val="24"/>
        </w:rPr>
        <w:t xml:space="preserve"> que las Actas de ASAMBLEAS, Cortes de Caja, Arqueos, Auditorías, </w:t>
      </w:r>
      <w:r w:rsidR="00126462" w:rsidRPr="004E7F69">
        <w:rPr>
          <w:rFonts w:ascii="Arial" w:hAnsi="Arial" w:cs="Arial"/>
          <w:sz w:val="24"/>
          <w:szCs w:val="24"/>
        </w:rPr>
        <w:t>sean del conocim</w:t>
      </w:r>
      <w:r w:rsidR="00994854" w:rsidRPr="004E7F69">
        <w:rPr>
          <w:rFonts w:ascii="Arial" w:hAnsi="Arial" w:cs="Arial"/>
          <w:sz w:val="24"/>
          <w:szCs w:val="24"/>
        </w:rPr>
        <w:t>iento oportuno de los Asociados;</w:t>
      </w:r>
    </w:p>
    <w:p w14:paraId="489E2A69" w14:textId="298965A9" w:rsidR="00126462" w:rsidRPr="004E7F69" w:rsidRDefault="00126462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F69">
        <w:rPr>
          <w:rFonts w:ascii="Arial" w:hAnsi="Arial" w:cs="Arial"/>
          <w:sz w:val="24"/>
          <w:szCs w:val="24"/>
        </w:rPr>
        <w:t>Intervenir en</w:t>
      </w:r>
      <w:r w:rsidR="003D0B2E" w:rsidRPr="004E7F69">
        <w:rPr>
          <w:rFonts w:ascii="Arial" w:hAnsi="Arial" w:cs="Arial"/>
          <w:sz w:val="24"/>
          <w:szCs w:val="24"/>
        </w:rPr>
        <w:t xml:space="preserve"> </w:t>
      </w:r>
      <w:r w:rsidRPr="004E7F69">
        <w:rPr>
          <w:rFonts w:ascii="Arial" w:hAnsi="Arial" w:cs="Arial"/>
          <w:sz w:val="24"/>
          <w:szCs w:val="24"/>
        </w:rPr>
        <w:t>la apertura y manejo de cuentas bancarias en la for</w:t>
      </w:r>
      <w:r w:rsidR="00994854" w:rsidRPr="004E7F69">
        <w:rPr>
          <w:rFonts w:ascii="Arial" w:hAnsi="Arial" w:cs="Arial"/>
          <w:sz w:val="24"/>
          <w:szCs w:val="24"/>
        </w:rPr>
        <w:t>ma prevista por el REGLAMENTO;</w:t>
      </w:r>
    </w:p>
    <w:p w14:paraId="76CDDE0D" w14:textId="77777777" w:rsidR="00126462" w:rsidRPr="002D5798" w:rsidRDefault="00126462" w:rsidP="003D0B2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Es obligación del Comisario suplente, apoyar las funciones del Comisario Titular</w:t>
      </w:r>
      <w:r w:rsidR="00994854" w:rsidRPr="002D5798">
        <w:rPr>
          <w:rFonts w:ascii="Arial" w:hAnsi="Arial" w:cs="Arial"/>
          <w:sz w:val="24"/>
          <w:szCs w:val="24"/>
        </w:rPr>
        <w:t xml:space="preserve"> y suplirlo en caso de ausencia;</w:t>
      </w:r>
    </w:p>
    <w:p w14:paraId="52CC85BE" w14:textId="77777777" w:rsidR="006C0173" w:rsidRPr="002D5798" w:rsidRDefault="006C0173" w:rsidP="003D0B2E">
      <w:pPr>
        <w:pStyle w:val="Prrafodelista"/>
        <w:numPr>
          <w:ilvl w:val="0"/>
          <w:numId w:val="26"/>
        </w:numPr>
        <w:spacing w:after="24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El Comisario suplente conocerá de todos aquellos asuntos de interés para LA ASOCIACIÓN, para que en caso de ausentarse el titular temporal o definitivamente, éste actúe conforme a l</w:t>
      </w:r>
      <w:r w:rsidR="005C4B6A" w:rsidRPr="002D5798">
        <w:rPr>
          <w:rFonts w:ascii="Arial" w:hAnsi="Arial" w:cs="Arial"/>
          <w:sz w:val="24"/>
          <w:szCs w:val="24"/>
        </w:rPr>
        <w:t>o establecido en este Artículo.</w:t>
      </w:r>
    </w:p>
    <w:p w14:paraId="0B33AEF5" w14:textId="0F4F972D" w:rsidR="000F39AB" w:rsidRPr="002D5798" w:rsidRDefault="000F39AB" w:rsidP="004E7F69">
      <w:pPr>
        <w:spacing w:after="120"/>
        <w:ind w:left="357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DE LOS COMISARIOS</w:t>
      </w:r>
      <w:r w:rsidR="00E8096F">
        <w:rPr>
          <w:rFonts w:ascii="Arial" w:hAnsi="Arial" w:cs="Arial"/>
          <w:b/>
          <w:sz w:val="24"/>
          <w:szCs w:val="24"/>
        </w:rPr>
        <w:t xml:space="preserve"> LOCALES</w:t>
      </w:r>
      <w:r w:rsidRPr="002D5798">
        <w:rPr>
          <w:rFonts w:ascii="Arial" w:hAnsi="Arial" w:cs="Arial"/>
          <w:b/>
          <w:sz w:val="24"/>
          <w:szCs w:val="24"/>
        </w:rPr>
        <w:t>.</w:t>
      </w:r>
    </w:p>
    <w:p w14:paraId="58CB93D1" w14:textId="7C1EF50E" w:rsidR="00126462" w:rsidRPr="002D5798" w:rsidRDefault="00126462" w:rsidP="004E7F69">
      <w:pPr>
        <w:pStyle w:val="Prrafodelista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Representantes del Comisariado </w:t>
      </w:r>
      <w:r w:rsidR="00C71C55" w:rsidRPr="002D5798">
        <w:rPr>
          <w:rFonts w:ascii="Arial" w:hAnsi="Arial" w:cs="Arial"/>
          <w:sz w:val="24"/>
          <w:szCs w:val="24"/>
        </w:rPr>
        <w:t>Local</w:t>
      </w:r>
      <w:r w:rsidRPr="002D5798">
        <w:rPr>
          <w:rFonts w:ascii="Arial" w:hAnsi="Arial" w:cs="Arial"/>
          <w:sz w:val="24"/>
          <w:szCs w:val="24"/>
        </w:rPr>
        <w:t xml:space="preserve">, tendrán atribuciones y obligaciones similares a las que en este </w:t>
      </w:r>
      <w:r w:rsidR="00171365">
        <w:rPr>
          <w:rFonts w:ascii="Arial" w:hAnsi="Arial" w:cs="Arial"/>
          <w:sz w:val="24"/>
          <w:szCs w:val="24"/>
        </w:rPr>
        <w:t>Artículo</w:t>
      </w:r>
      <w:r w:rsidRPr="002D5798">
        <w:rPr>
          <w:rFonts w:ascii="Arial" w:hAnsi="Arial" w:cs="Arial"/>
          <w:sz w:val="24"/>
          <w:szCs w:val="24"/>
        </w:rPr>
        <w:t xml:space="preserve"> se estipulan. Deberán </w:t>
      </w:r>
      <w:r w:rsidR="00E8096F">
        <w:rPr>
          <w:rFonts w:ascii="Arial" w:hAnsi="Arial" w:cs="Arial"/>
          <w:sz w:val="24"/>
          <w:szCs w:val="24"/>
        </w:rPr>
        <w:lastRenderedPageBreak/>
        <w:t>mantener informado al Comisariado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0F39AB" w:rsidRPr="002D5798">
        <w:rPr>
          <w:rFonts w:ascii="Arial" w:hAnsi="Arial" w:cs="Arial"/>
          <w:sz w:val="24"/>
          <w:szCs w:val="24"/>
        </w:rPr>
        <w:t>Nacional</w:t>
      </w:r>
      <w:r w:rsidRPr="002D5798">
        <w:rPr>
          <w:rFonts w:ascii="Arial" w:hAnsi="Arial" w:cs="Arial"/>
          <w:sz w:val="24"/>
          <w:szCs w:val="24"/>
        </w:rPr>
        <w:t>, auxiliarlo y obtener de éste la orientación que requieran.</w:t>
      </w:r>
    </w:p>
    <w:p w14:paraId="14F29637" w14:textId="4ED61FD2" w:rsidR="00126462" w:rsidRPr="002D5798" w:rsidRDefault="00CB59F3" w:rsidP="004E7F69">
      <w:pPr>
        <w:spacing w:after="120"/>
        <w:ind w:firstLine="425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DE LA </w:t>
      </w:r>
      <w:r w:rsidR="00126462" w:rsidRPr="002D5798">
        <w:rPr>
          <w:rFonts w:ascii="Arial" w:hAnsi="Arial" w:cs="Arial"/>
          <w:b/>
          <w:sz w:val="24"/>
          <w:szCs w:val="24"/>
        </w:rPr>
        <w:t>COMI</w:t>
      </w:r>
      <w:r w:rsidRPr="002D5798">
        <w:rPr>
          <w:rFonts w:ascii="Arial" w:hAnsi="Arial" w:cs="Arial"/>
          <w:b/>
          <w:sz w:val="24"/>
          <w:szCs w:val="24"/>
        </w:rPr>
        <w:t>SIÓN</w:t>
      </w:r>
      <w:r w:rsidR="00E4614A" w:rsidRPr="002D5798">
        <w:rPr>
          <w:rFonts w:ascii="Arial" w:hAnsi="Arial" w:cs="Arial"/>
          <w:b/>
          <w:sz w:val="24"/>
          <w:szCs w:val="24"/>
        </w:rPr>
        <w:t xml:space="preserve"> </w:t>
      </w:r>
      <w:r w:rsidR="00126462" w:rsidRPr="002D5798">
        <w:rPr>
          <w:rFonts w:ascii="Arial" w:hAnsi="Arial" w:cs="Arial"/>
          <w:b/>
          <w:sz w:val="24"/>
          <w:szCs w:val="24"/>
        </w:rPr>
        <w:t>DE HONOR Y JUSTICIA</w:t>
      </w:r>
    </w:p>
    <w:p w14:paraId="397974ED" w14:textId="027F68C5" w:rsidR="00126462" w:rsidRPr="002D5798" w:rsidRDefault="00126462" w:rsidP="004E7F69">
      <w:pPr>
        <w:spacing w:after="240" w:line="257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FC7BFB" w:rsidRPr="002D5798">
        <w:rPr>
          <w:rFonts w:ascii="Arial" w:hAnsi="Arial" w:cs="Arial"/>
          <w:b/>
          <w:sz w:val="24"/>
          <w:szCs w:val="24"/>
        </w:rPr>
        <w:t xml:space="preserve"> 2</w:t>
      </w:r>
      <w:r w:rsidR="00E8096F">
        <w:rPr>
          <w:rFonts w:ascii="Arial" w:hAnsi="Arial" w:cs="Arial"/>
          <w:b/>
          <w:sz w:val="24"/>
          <w:szCs w:val="24"/>
        </w:rPr>
        <w:t>8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CB59F3" w:rsidRPr="002D5798">
        <w:rPr>
          <w:rFonts w:ascii="Arial" w:hAnsi="Arial" w:cs="Arial"/>
          <w:sz w:val="24"/>
          <w:szCs w:val="24"/>
        </w:rPr>
        <w:t>LA COMISIÓN</w:t>
      </w:r>
      <w:r w:rsidR="00E4614A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 xml:space="preserve">DE HONOR Y JUSTICIA estará conformada por </w:t>
      </w:r>
      <w:r w:rsidR="00CB59F3" w:rsidRPr="002D5798">
        <w:rPr>
          <w:rFonts w:ascii="Arial" w:hAnsi="Arial" w:cs="Arial"/>
          <w:sz w:val="24"/>
          <w:szCs w:val="24"/>
        </w:rPr>
        <w:t xml:space="preserve">tres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>.</w:t>
      </w:r>
    </w:p>
    <w:p w14:paraId="038783BD" w14:textId="41B14517" w:rsidR="00126462" w:rsidRPr="002D5798" w:rsidRDefault="00126462" w:rsidP="004E7F69">
      <w:pPr>
        <w:spacing w:after="240" w:line="257" w:lineRule="auto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FC7BFB" w:rsidRPr="002D5798">
        <w:rPr>
          <w:rFonts w:ascii="Arial" w:hAnsi="Arial" w:cs="Arial"/>
          <w:b/>
          <w:sz w:val="24"/>
          <w:szCs w:val="24"/>
        </w:rPr>
        <w:t xml:space="preserve"> </w:t>
      </w:r>
      <w:r w:rsidR="00E8096F">
        <w:rPr>
          <w:rFonts w:ascii="Arial" w:hAnsi="Arial" w:cs="Arial"/>
          <w:b/>
          <w:sz w:val="24"/>
          <w:szCs w:val="24"/>
        </w:rPr>
        <w:t>29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="000822C7" w:rsidRPr="002D5798">
        <w:rPr>
          <w:rFonts w:ascii="Arial" w:hAnsi="Arial" w:cs="Arial"/>
          <w:sz w:val="24"/>
          <w:szCs w:val="24"/>
        </w:rPr>
        <w:t xml:space="preserve"> </w:t>
      </w:r>
      <w:r w:rsidR="00CB59F3" w:rsidRPr="002D5798">
        <w:rPr>
          <w:rFonts w:ascii="Arial" w:hAnsi="Arial" w:cs="Arial"/>
          <w:sz w:val="24"/>
          <w:szCs w:val="24"/>
        </w:rPr>
        <w:t xml:space="preserve">EL </w:t>
      </w:r>
      <w:r w:rsidRPr="002D5798">
        <w:rPr>
          <w:rFonts w:ascii="Arial" w:hAnsi="Arial" w:cs="Arial"/>
          <w:sz w:val="24"/>
          <w:szCs w:val="24"/>
        </w:rPr>
        <w:t xml:space="preserve">REGLAMENTO </w:t>
      </w:r>
      <w:r w:rsidR="000546AB" w:rsidRPr="002D5798">
        <w:rPr>
          <w:rFonts w:ascii="Arial" w:hAnsi="Arial" w:cs="Arial"/>
          <w:sz w:val="24"/>
          <w:szCs w:val="24"/>
        </w:rPr>
        <w:t>DE</w:t>
      </w:r>
      <w:r w:rsidRPr="002D5798">
        <w:rPr>
          <w:rFonts w:ascii="Arial" w:hAnsi="Arial" w:cs="Arial"/>
          <w:sz w:val="24"/>
          <w:szCs w:val="24"/>
        </w:rPr>
        <w:t xml:space="preserve"> HONOR Y JUSTICIA</w:t>
      </w:r>
      <w:r w:rsidR="00CB59F3" w:rsidRPr="002D5798">
        <w:rPr>
          <w:rFonts w:ascii="Arial" w:hAnsi="Arial" w:cs="Arial"/>
          <w:sz w:val="24"/>
          <w:szCs w:val="24"/>
        </w:rPr>
        <w:t xml:space="preserve"> y CÓDIGO DE ÉTICA,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FC7BFB" w:rsidRPr="002D5798">
        <w:rPr>
          <w:rFonts w:ascii="Arial" w:hAnsi="Arial" w:cs="Arial"/>
          <w:sz w:val="24"/>
          <w:szCs w:val="24"/>
        </w:rPr>
        <w:t>regularán</w:t>
      </w:r>
      <w:r w:rsidRPr="002D5798">
        <w:rPr>
          <w:rFonts w:ascii="Arial" w:hAnsi="Arial" w:cs="Arial"/>
          <w:sz w:val="24"/>
          <w:szCs w:val="24"/>
        </w:rPr>
        <w:t xml:space="preserve"> la organización, funcionamiento y atribuciones DE</w:t>
      </w:r>
      <w:r w:rsidR="00CB59F3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L</w:t>
      </w:r>
      <w:r w:rsidR="00CB59F3" w:rsidRPr="002D5798">
        <w:rPr>
          <w:rFonts w:ascii="Arial" w:hAnsi="Arial" w:cs="Arial"/>
          <w:sz w:val="24"/>
          <w:szCs w:val="24"/>
        </w:rPr>
        <w:t>A</w:t>
      </w:r>
      <w:r w:rsidRPr="002D5798">
        <w:rPr>
          <w:rFonts w:ascii="Arial" w:hAnsi="Arial" w:cs="Arial"/>
          <w:sz w:val="24"/>
          <w:szCs w:val="24"/>
        </w:rPr>
        <w:t xml:space="preserve"> COMI</w:t>
      </w:r>
      <w:r w:rsidR="00CB59F3" w:rsidRPr="002D5798">
        <w:rPr>
          <w:rFonts w:ascii="Arial" w:hAnsi="Arial" w:cs="Arial"/>
          <w:sz w:val="24"/>
          <w:szCs w:val="24"/>
        </w:rPr>
        <w:t>SIÓN</w:t>
      </w:r>
      <w:r w:rsidRPr="002D5798">
        <w:rPr>
          <w:rFonts w:ascii="Arial" w:hAnsi="Arial" w:cs="Arial"/>
          <w:sz w:val="24"/>
          <w:szCs w:val="24"/>
        </w:rPr>
        <w:t xml:space="preserve"> DE HONOR Y JUSTICIA</w:t>
      </w:r>
      <w:r w:rsidR="00CB59F3" w:rsidRPr="002D5798">
        <w:rPr>
          <w:rFonts w:ascii="Arial" w:hAnsi="Arial" w:cs="Arial"/>
          <w:sz w:val="24"/>
          <w:szCs w:val="24"/>
        </w:rPr>
        <w:t>.</w:t>
      </w:r>
    </w:p>
    <w:p w14:paraId="00D5A2C2" w14:textId="395B616C" w:rsidR="0068047A" w:rsidRPr="002D5798" w:rsidRDefault="00126462" w:rsidP="004E7F69">
      <w:pPr>
        <w:spacing w:after="240" w:line="257" w:lineRule="auto"/>
        <w:jc w:val="both"/>
        <w:rPr>
          <w:rFonts w:ascii="Arial" w:hAnsi="Arial" w:cs="Arial"/>
          <w:b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FC7BFB" w:rsidRPr="002D5798">
        <w:rPr>
          <w:rFonts w:ascii="Arial" w:hAnsi="Arial" w:cs="Arial"/>
          <w:b/>
          <w:sz w:val="24"/>
          <w:szCs w:val="24"/>
        </w:rPr>
        <w:t xml:space="preserve"> 3</w:t>
      </w:r>
      <w:r w:rsidR="00E8096F">
        <w:rPr>
          <w:rFonts w:ascii="Arial" w:hAnsi="Arial" w:cs="Arial"/>
          <w:b/>
          <w:sz w:val="24"/>
          <w:szCs w:val="24"/>
        </w:rPr>
        <w:t>0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="00525D4B" w:rsidRPr="002D5798">
        <w:rPr>
          <w:rFonts w:ascii="Arial" w:hAnsi="Arial" w:cs="Arial"/>
          <w:b/>
          <w:sz w:val="24"/>
          <w:szCs w:val="24"/>
        </w:rPr>
        <w:t xml:space="preserve"> </w:t>
      </w:r>
      <w:r w:rsidR="00525D4B" w:rsidRPr="002D5798">
        <w:rPr>
          <w:rFonts w:ascii="Arial" w:hAnsi="Arial" w:cs="Arial"/>
          <w:sz w:val="24"/>
          <w:szCs w:val="24"/>
        </w:rPr>
        <w:t>P</w:t>
      </w:r>
      <w:r w:rsidR="008634C7" w:rsidRPr="002D5798">
        <w:rPr>
          <w:rFonts w:ascii="Arial" w:hAnsi="Arial" w:cs="Arial"/>
          <w:sz w:val="24"/>
          <w:szCs w:val="24"/>
          <w:lang w:val="es-ES_tradnl"/>
        </w:rPr>
        <w:t>ara</w:t>
      </w:r>
      <w:r w:rsidR="0068047A" w:rsidRPr="002D5798">
        <w:rPr>
          <w:rFonts w:ascii="Arial" w:hAnsi="Arial" w:cs="Arial"/>
          <w:sz w:val="24"/>
          <w:szCs w:val="24"/>
          <w:lang w:val="es-ES_tradnl"/>
        </w:rPr>
        <w:t xml:space="preserve"> los casos en que la pérdida de la calidad de </w:t>
      </w:r>
      <w:r w:rsidR="002B3BF1">
        <w:rPr>
          <w:rFonts w:ascii="Arial" w:hAnsi="Arial" w:cs="Arial"/>
          <w:sz w:val="24"/>
          <w:szCs w:val="24"/>
          <w:lang w:val="es-ES_tradnl"/>
        </w:rPr>
        <w:t>Asociado</w:t>
      </w:r>
      <w:r w:rsidR="0068047A" w:rsidRPr="002D5798">
        <w:rPr>
          <w:rFonts w:ascii="Arial" w:hAnsi="Arial" w:cs="Arial"/>
          <w:sz w:val="24"/>
          <w:szCs w:val="24"/>
          <w:lang w:val="es-ES_tradnl"/>
        </w:rPr>
        <w:t xml:space="preserve"> derive de una de las causas de exclusió</w:t>
      </w:r>
      <w:r w:rsidR="00525D4B" w:rsidRPr="002D5798">
        <w:rPr>
          <w:rFonts w:ascii="Arial" w:hAnsi="Arial" w:cs="Arial"/>
          <w:sz w:val="24"/>
          <w:szCs w:val="24"/>
          <w:lang w:val="es-ES_tradnl"/>
        </w:rPr>
        <w:t xml:space="preserve">n, se procederá de acuerdo </w:t>
      </w:r>
      <w:r w:rsidR="00C237AB" w:rsidRPr="002D5798">
        <w:rPr>
          <w:rFonts w:ascii="Arial" w:hAnsi="Arial" w:cs="Arial"/>
          <w:sz w:val="24"/>
          <w:szCs w:val="24"/>
          <w:lang w:val="es-ES_tradnl"/>
        </w:rPr>
        <w:t>con</w:t>
      </w:r>
      <w:r w:rsidR="00525D4B" w:rsidRPr="002D579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7DFC" w:rsidRPr="002D5798">
        <w:rPr>
          <w:rFonts w:ascii="Arial" w:hAnsi="Arial" w:cs="Arial"/>
          <w:sz w:val="24"/>
          <w:szCs w:val="24"/>
          <w:lang w:val="es-ES_tradnl"/>
        </w:rPr>
        <w:t>las determinaciones de la COMISIÓN DE HONOR Y JUSTICIA.</w:t>
      </w:r>
    </w:p>
    <w:p w14:paraId="1ED1AFB1" w14:textId="77777777" w:rsidR="00BE6CE9" w:rsidRPr="002D5798" w:rsidRDefault="00126462" w:rsidP="004E7F69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CAPITULO</w:t>
      </w:r>
      <w:r w:rsidR="00683409" w:rsidRPr="002D5798">
        <w:rPr>
          <w:rFonts w:ascii="Arial" w:hAnsi="Arial" w:cs="Arial"/>
          <w:b/>
          <w:sz w:val="28"/>
          <w:szCs w:val="24"/>
        </w:rPr>
        <w:t xml:space="preserve"> </w:t>
      </w:r>
      <w:r w:rsidR="002F00FA" w:rsidRPr="002D5798">
        <w:rPr>
          <w:rFonts w:ascii="Arial" w:hAnsi="Arial" w:cs="Arial"/>
          <w:b/>
          <w:sz w:val="28"/>
          <w:szCs w:val="24"/>
        </w:rPr>
        <w:t>7</w:t>
      </w:r>
    </w:p>
    <w:p w14:paraId="6D4DCA27" w14:textId="77777777" w:rsidR="00126462" w:rsidRPr="002D5798" w:rsidRDefault="00126462" w:rsidP="004E7F69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D5798">
        <w:rPr>
          <w:rFonts w:ascii="Arial" w:hAnsi="Arial" w:cs="Arial"/>
          <w:b/>
          <w:sz w:val="26"/>
          <w:szCs w:val="26"/>
        </w:rPr>
        <w:t>DE LAS APORTACIONES A LA ASOCIACIÓN NACIONAL</w:t>
      </w:r>
    </w:p>
    <w:p w14:paraId="5C512FFE" w14:textId="490AB5AA" w:rsidR="00126462" w:rsidRPr="002D5798" w:rsidRDefault="00126462" w:rsidP="004E7F6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077DFC" w:rsidRPr="002D5798">
        <w:rPr>
          <w:rFonts w:ascii="Arial" w:hAnsi="Arial" w:cs="Arial"/>
          <w:b/>
          <w:sz w:val="24"/>
          <w:szCs w:val="24"/>
        </w:rPr>
        <w:t>3</w:t>
      </w:r>
      <w:r w:rsidR="00E8096F">
        <w:rPr>
          <w:rFonts w:ascii="Arial" w:hAnsi="Arial" w:cs="Arial"/>
          <w:b/>
          <w:sz w:val="24"/>
          <w:szCs w:val="24"/>
        </w:rPr>
        <w:t>1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En los términos de los ESTATUTOS Sociales todos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estarán obligados a pagar</w:t>
      </w:r>
      <w:r w:rsidR="00E6605B" w:rsidRPr="002D5798">
        <w:rPr>
          <w:rFonts w:ascii="Arial" w:hAnsi="Arial" w:cs="Arial"/>
          <w:sz w:val="24"/>
          <w:szCs w:val="24"/>
        </w:rPr>
        <w:t>, dentro del primer trimestre del año,</w:t>
      </w:r>
      <w:r w:rsidRPr="002D5798">
        <w:rPr>
          <w:rFonts w:ascii="Arial" w:hAnsi="Arial" w:cs="Arial"/>
          <w:sz w:val="24"/>
          <w:szCs w:val="24"/>
        </w:rPr>
        <w:t xml:space="preserve"> las </w:t>
      </w:r>
      <w:r w:rsidR="00E6605B" w:rsidRPr="002D5798">
        <w:rPr>
          <w:rFonts w:ascii="Arial" w:hAnsi="Arial" w:cs="Arial"/>
          <w:sz w:val="24"/>
          <w:szCs w:val="24"/>
        </w:rPr>
        <w:t>aportaciones</w:t>
      </w:r>
      <w:r w:rsidRPr="002D5798">
        <w:rPr>
          <w:rFonts w:ascii="Arial" w:hAnsi="Arial" w:cs="Arial"/>
          <w:sz w:val="24"/>
          <w:szCs w:val="24"/>
        </w:rPr>
        <w:t xml:space="preserve"> correspondiente</w:t>
      </w:r>
      <w:r w:rsidR="00077DFC" w:rsidRPr="002D5798">
        <w:rPr>
          <w:rFonts w:ascii="Arial" w:hAnsi="Arial" w:cs="Arial"/>
          <w:sz w:val="24"/>
          <w:szCs w:val="24"/>
        </w:rPr>
        <w:t>s que fije la ASAMBLEA GENERAL</w:t>
      </w:r>
      <w:r w:rsidR="00E137CB">
        <w:rPr>
          <w:rFonts w:ascii="Arial" w:hAnsi="Arial" w:cs="Arial"/>
          <w:sz w:val="24"/>
          <w:szCs w:val="24"/>
        </w:rPr>
        <w:t xml:space="preserve"> NACIONAL o LOCAL</w:t>
      </w:r>
      <w:r w:rsidR="00077DFC" w:rsidRPr="002D5798">
        <w:rPr>
          <w:rFonts w:ascii="Arial" w:hAnsi="Arial" w:cs="Arial"/>
          <w:sz w:val="24"/>
          <w:szCs w:val="24"/>
        </w:rPr>
        <w:t>.</w:t>
      </w:r>
    </w:p>
    <w:p w14:paraId="31AB0235" w14:textId="116D3DF1" w:rsidR="00126462" w:rsidRPr="002D5798" w:rsidRDefault="00126462" w:rsidP="004E7F6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077DFC" w:rsidRPr="002D5798">
        <w:rPr>
          <w:rFonts w:ascii="Arial" w:hAnsi="Arial" w:cs="Arial"/>
          <w:b/>
          <w:sz w:val="24"/>
          <w:szCs w:val="24"/>
        </w:rPr>
        <w:t>3</w:t>
      </w:r>
      <w:r w:rsidR="004D1CC8">
        <w:rPr>
          <w:rFonts w:ascii="Arial" w:hAnsi="Arial" w:cs="Arial"/>
          <w:b/>
          <w:sz w:val="24"/>
          <w:szCs w:val="24"/>
        </w:rPr>
        <w:t>2</w:t>
      </w:r>
      <w:r w:rsidR="00683409" w:rsidRPr="002D5798">
        <w:rPr>
          <w:rFonts w:ascii="Arial" w:hAnsi="Arial" w:cs="Arial"/>
          <w:b/>
          <w:sz w:val="24"/>
          <w:szCs w:val="24"/>
        </w:rPr>
        <w:t>.</w:t>
      </w:r>
      <w:r w:rsidR="00077DFC" w:rsidRPr="002D5798">
        <w:rPr>
          <w:rFonts w:ascii="Arial" w:hAnsi="Arial" w:cs="Arial"/>
          <w:b/>
          <w:sz w:val="24"/>
          <w:szCs w:val="24"/>
        </w:rPr>
        <w:t xml:space="preserve"> </w:t>
      </w:r>
      <w:r w:rsidR="00E6605B" w:rsidRPr="004D1CC8">
        <w:rPr>
          <w:rFonts w:ascii="Arial" w:hAnsi="Arial" w:cs="Arial"/>
          <w:b/>
          <w:sz w:val="24"/>
          <w:szCs w:val="24"/>
        </w:rPr>
        <w:t>APORTACIÓN NACIONAL</w:t>
      </w:r>
      <w:r w:rsidR="00077DFC" w:rsidRPr="002D5798">
        <w:rPr>
          <w:rFonts w:ascii="Arial" w:hAnsi="Arial" w:cs="Arial"/>
          <w:sz w:val="24"/>
          <w:szCs w:val="24"/>
        </w:rPr>
        <w:t>:</w:t>
      </w:r>
      <w:r w:rsidRPr="002D5798">
        <w:rPr>
          <w:rFonts w:ascii="Arial" w:hAnsi="Arial" w:cs="Arial"/>
          <w:sz w:val="24"/>
          <w:szCs w:val="24"/>
        </w:rPr>
        <w:t xml:space="preserve"> Es la aportación pecuniaria que conforme a estos ESTATUTOS hace cada uno de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, para cubrir los gastos que origina el funcionamiento de LA ASOCIACIÓN, así como para </w:t>
      </w:r>
      <w:r w:rsidR="00E4614A" w:rsidRPr="002D5798">
        <w:rPr>
          <w:rFonts w:ascii="Arial" w:hAnsi="Arial" w:cs="Arial"/>
          <w:sz w:val="24"/>
          <w:szCs w:val="24"/>
        </w:rPr>
        <w:t>constituir los</w:t>
      </w:r>
      <w:r w:rsidRPr="002D5798">
        <w:rPr>
          <w:rFonts w:ascii="Arial" w:hAnsi="Arial" w:cs="Arial"/>
          <w:sz w:val="24"/>
          <w:szCs w:val="24"/>
        </w:rPr>
        <w:t xml:space="preserve"> fondos sociales que acuerde </w:t>
      </w:r>
      <w:r w:rsidR="00E137CB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ASAMBLEA.</w:t>
      </w:r>
      <w:r w:rsidR="004E7F69">
        <w:rPr>
          <w:rFonts w:ascii="Arial" w:hAnsi="Arial" w:cs="Arial"/>
          <w:sz w:val="24"/>
          <w:szCs w:val="24"/>
        </w:rPr>
        <w:t xml:space="preserve"> E</w:t>
      </w:r>
      <w:r w:rsidR="00E6605B" w:rsidRPr="002D5798">
        <w:rPr>
          <w:rFonts w:ascii="Arial" w:hAnsi="Arial" w:cs="Arial"/>
          <w:sz w:val="24"/>
          <w:szCs w:val="24"/>
        </w:rPr>
        <w:t>s independiente de cualquier aportación local.</w:t>
      </w:r>
    </w:p>
    <w:p w14:paraId="08808A6B" w14:textId="1483DC1E" w:rsidR="00126462" w:rsidRPr="002D5798" w:rsidRDefault="00126462" w:rsidP="004E7F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077DFC" w:rsidRPr="002D5798">
        <w:rPr>
          <w:rFonts w:ascii="Arial" w:hAnsi="Arial" w:cs="Arial"/>
          <w:b/>
          <w:sz w:val="24"/>
          <w:szCs w:val="24"/>
        </w:rPr>
        <w:t>3</w:t>
      </w:r>
      <w:r w:rsidR="004D1CC8">
        <w:rPr>
          <w:rFonts w:ascii="Arial" w:hAnsi="Arial" w:cs="Arial"/>
          <w:b/>
          <w:sz w:val="24"/>
          <w:szCs w:val="24"/>
        </w:rPr>
        <w:t>3</w:t>
      </w:r>
      <w:r w:rsidR="0068047A" w:rsidRPr="002D5798">
        <w:rPr>
          <w:rFonts w:ascii="Arial" w:hAnsi="Arial" w:cs="Arial"/>
          <w:b/>
          <w:sz w:val="24"/>
          <w:szCs w:val="24"/>
        </w:rPr>
        <w:t>.</w:t>
      </w:r>
      <w:r w:rsidR="00683409" w:rsidRPr="002D5798">
        <w:rPr>
          <w:rFonts w:ascii="Arial" w:hAnsi="Arial" w:cs="Arial"/>
          <w:b/>
          <w:sz w:val="24"/>
          <w:szCs w:val="24"/>
        </w:rPr>
        <w:t xml:space="preserve"> </w:t>
      </w:r>
      <w:r w:rsidRPr="004D1CC8">
        <w:rPr>
          <w:rFonts w:ascii="Arial" w:hAnsi="Arial" w:cs="Arial"/>
          <w:b/>
          <w:sz w:val="24"/>
          <w:szCs w:val="24"/>
        </w:rPr>
        <w:t>CLASIFICACIÓN</w:t>
      </w:r>
      <w:r w:rsidRPr="002D5798">
        <w:rPr>
          <w:rFonts w:ascii="Arial" w:hAnsi="Arial" w:cs="Arial"/>
          <w:sz w:val="24"/>
          <w:szCs w:val="24"/>
        </w:rPr>
        <w:t xml:space="preserve">. Las aportaciones </w:t>
      </w:r>
      <w:r w:rsidR="00E6605B" w:rsidRPr="002D5798">
        <w:rPr>
          <w:rFonts w:ascii="Arial" w:hAnsi="Arial" w:cs="Arial"/>
          <w:sz w:val="24"/>
          <w:szCs w:val="24"/>
        </w:rPr>
        <w:t xml:space="preserve">a la ASOCIACIÓN NACIONAL </w:t>
      </w:r>
      <w:r w:rsidRPr="002D5798">
        <w:rPr>
          <w:rFonts w:ascii="Arial" w:hAnsi="Arial" w:cs="Arial"/>
          <w:sz w:val="24"/>
          <w:szCs w:val="24"/>
        </w:rPr>
        <w:t>podrán ser:</w:t>
      </w:r>
    </w:p>
    <w:p w14:paraId="464AD235" w14:textId="77777777" w:rsidR="00126462" w:rsidRPr="002D5798" w:rsidRDefault="00126462" w:rsidP="0068340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Ordinarias, cuyo propósito es mantener las condiciones de operación y servicio de LA ASOCIACIÓN, establecidos en estos ESTATUTOS</w:t>
      </w:r>
    </w:p>
    <w:p w14:paraId="3F6F22F4" w14:textId="0E6ABB64" w:rsidR="00126462" w:rsidRPr="002D5798" w:rsidRDefault="00126462" w:rsidP="00077DFC">
      <w:pPr>
        <w:pStyle w:val="Prrafodelista"/>
        <w:numPr>
          <w:ilvl w:val="0"/>
          <w:numId w:val="27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Extraordinarias cuyo propósito deberá especificarse en la ASAMBLEA </w:t>
      </w:r>
      <w:r w:rsidR="00C17A6B" w:rsidRPr="002D5798">
        <w:rPr>
          <w:rFonts w:ascii="Arial" w:hAnsi="Arial" w:cs="Arial"/>
          <w:sz w:val="24"/>
          <w:szCs w:val="24"/>
        </w:rPr>
        <w:t>GENERAL</w:t>
      </w:r>
      <w:r w:rsidR="004E7F69">
        <w:rPr>
          <w:rFonts w:ascii="Arial" w:hAnsi="Arial" w:cs="Arial"/>
          <w:sz w:val="24"/>
          <w:szCs w:val="24"/>
        </w:rPr>
        <w:t xml:space="preserve"> NACIONAL</w:t>
      </w:r>
      <w:r w:rsidR="00C17A6B" w:rsidRPr="002D5798">
        <w:rPr>
          <w:rFonts w:ascii="Arial" w:hAnsi="Arial" w:cs="Arial"/>
          <w:sz w:val="24"/>
          <w:szCs w:val="24"/>
        </w:rPr>
        <w:t xml:space="preserve"> </w:t>
      </w:r>
      <w:r w:rsidRPr="002D5798">
        <w:rPr>
          <w:rFonts w:ascii="Arial" w:hAnsi="Arial" w:cs="Arial"/>
          <w:sz w:val="24"/>
          <w:szCs w:val="24"/>
        </w:rPr>
        <w:t>convocada para este fin</w:t>
      </w:r>
    </w:p>
    <w:p w14:paraId="259CD378" w14:textId="39DCA8BB" w:rsidR="00FF1EA2" w:rsidRPr="002D5798" w:rsidRDefault="00126462" w:rsidP="004E7F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077DFC" w:rsidRPr="002D5798">
        <w:rPr>
          <w:rFonts w:ascii="Arial" w:hAnsi="Arial" w:cs="Arial"/>
          <w:b/>
          <w:sz w:val="24"/>
          <w:szCs w:val="24"/>
        </w:rPr>
        <w:t xml:space="preserve"> 3</w:t>
      </w:r>
      <w:r w:rsidR="004D1CC8">
        <w:rPr>
          <w:rFonts w:ascii="Arial" w:hAnsi="Arial" w:cs="Arial"/>
          <w:b/>
          <w:sz w:val="24"/>
          <w:szCs w:val="24"/>
        </w:rPr>
        <w:t>4</w:t>
      </w:r>
      <w:r w:rsidR="00683409" w:rsidRPr="002D5798">
        <w:rPr>
          <w:rFonts w:ascii="Arial" w:hAnsi="Arial" w:cs="Arial"/>
          <w:b/>
          <w:sz w:val="24"/>
          <w:szCs w:val="24"/>
        </w:rPr>
        <w:t xml:space="preserve">. </w:t>
      </w:r>
      <w:r w:rsidRPr="004D1CC8">
        <w:rPr>
          <w:rFonts w:ascii="Arial" w:hAnsi="Arial" w:cs="Arial"/>
          <w:b/>
          <w:sz w:val="24"/>
          <w:szCs w:val="24"/>
        </w:rPr>
        <w:t>APORTACIONES ORDINARIAS</w:t>
      </w:r>
      <w:r w:rsidRPr="002D5798">
        <w:rPr>
          <w:rFonts w:ascii="Arial" w:hAnsi="Arial" w:cs="Arial"/>
          <w:sz w:val="24"/>
          <w:szCs w:val="24"/>
        </w:rPr>
        <w:t xml:space="preserve">. Serán aquellas que harán anualmente los </w:t>
      </w:r>
      <w:r w:rsidR="002B3BF1">
        <w:rPr>
          <w:rFonts w:ascii="Arial" w:hAnsi="Arial" w:cs="Arial"/>
          <w:sz w:val="24"/>
          <w:szCs w:val="24"/>
        </w:rPr>
        <w:t>Asociados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3957CC" w:rsidRPr="002D5798">
        <w:rPr>
          <w:rFonts w:ascii="Arial" w:hAnsi="Arial" w:cs="Arial"/>
          <w:sz w:val="24"/>
          <w:szCs w:val="24"/>
        </w:rPr>
        <w:t>de acuerdo con el</w:t>
      </w:r>
      <w:r w:rsidR="00FF1EA2" w:rsidRPr="002D5798">
        <w:rPr>
          <w:rFonts w:ascii="Arial" w:hAnsi="Arial" w:cs="Arial"/>
          <w:sz w:val="24"/>
          <w:szCs w:val="24"/>
        </w:rPr>
        <w:t xml:space="preserve"> siguiente método:</w:t>
      </w:r>
    </w:p>
    <w:p w14:paraId="0C695A7E" w14:textId="36D8CBFF" w:rsidR="00FF1EA2" w:rsidRPr="002D5798" w:rsidRDefault="00FF1EA2" w:rsidP="004E7F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En el caso de</w:t>
      </w:r>
      <w:r w:rsidR="00C17A6B" w:rsidRPr="002D5798">
        <w:rPr>
          <w:rFonts w:ascii="Arial" w:hAnsi="Arial" w:cs="Arial"/>
          <w:sz w:val="24"/>
          <w:szCs w:val="24"/>
        </w:rPr>
        <w:t xml:space="preserve"> no haber constituido </w:t>
      </w:r>
      <w:r w:rsidR="00E137CB">
        <w:rPr>
          <w:rFonts w:ascii="Arial" w:hAnsi="Arial" w:cs="Arial"/>
          <w:sz w:val="24"/>
          <w:szCs w:val="24"/>
        </w:rPr>
        <w:t>CONSEJO</w:t>
      </w:r>
      <w:r w:rsidR="00C17A6B" w:rsidRPr="002D5798">
        <w:rPr>
          <w:rFonts w:ascii="Arial" w:hAnsi="Arial" w:cs="Arial"/>
          <w:sz w:val="24"/>
          <w:szCs w:val="24"/>
        </w:rPr>
        <w:t xml:space="preserve"> </w:t>
      </w:r>
      <w:r w:rsidR="00E137CB">
        <w:rPr>
          <w:rFonts w:ascii="Arial" w:hAnsi="Arial" w:cs="Arial"/>
          <w:sz w:val="24"/>
          <w:szCs w:val="24"/>
        </w:rPr>
        <w:t>DIRECTIVO</w:t>
      </w:r>
      <w:r w:rsidR="008D746B" w:rsidRPr="002D5798">
        <w:rPr>
          <w:rFonts w:ascii="Arial" w:hAnsi="Arial" w:cs="Arial"/>
          <w:sz w:val="24"/>
          <w:szCs w:val="24"/>
        </w:rPr>
        <w:t xml:space="preserve"> </w:t>
      </w:r>
      <w:r w:rsidR="00E137CB">
        <w:rPr>
          <w:rFonts w:ascii="Arial" w:hAnsi="Arial" w:cs="Arial"/>
          <w:sz w:val="24"/>
          <w:szCs w:val="24"/>
        </w:rPr>
        <w:t>LOCAL</w:t>
      </w:r>
      <w:r w:rsidR="00C17A6B" w:rsidRPr="002D5798">
        <w:rPr>
          <w:rFonts w:ascii="Arial" w:hAnsi="Arial" w:cs="Arial"/>
          <w:sz w:val="24"/>
          <w:szCs w:val="24"/>
        </w:rPr>
        <w:t>,</w:t>
      </w:r>
      <w:r w:rsidRPr="002D5798">
        <w:rPr>
          <w:rFonts w:ascii="Arial" w:hAnsi="Arial" w:cs="Arial"/>
          <w:sz w:val="24"/>
          <w:szCs w:val="24"/>
        </w:rPr>
        <w:t xml:space="preserve"> el depósito se hará directamente a la cuenta nacional.</w:t>
      </w:r>
    </w:p>
    <w:p w14:paraId="40C15A95" w14:textId="52401343" w:rsidR="00FF1EA2" w:rsidRPr="002D5798" w:rsidRDefault="00FF1EA2" w:rsidP="004E7F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En el caso de </w:t>
      </w:r>
      <w:r w:rsidR="00C17A6B" w:rsidRPr="002D5798">
        <w:rPr>
          <w:rFonts w:ascii="Arial" w:hAnsi="Arial" w:cs="Arial"/>
          <w:sz w:val="24"/>
          <w:szCs w:val="24"/>
        </w:rPr>
        <w:t>tener representación oficial</w:t>
      </w:r>
      <w:r w:rsidR="00C641FE" w:rsidRPr="002D5798">
        <w:rPr>
          <w:rFonts w:ascii="Arial" w:hAnsi="Arial" w:cs="Arial"/>
          <w:sz w:val="24"/>
          <w:szCs w:val="24"/>
        </w:rPr>
        <w:t xml:space="preserve">, la aportación se hará localmente, cuya directiva transferirá a la cuenta nacional el 50% de la aportación, documentando al </w:t>
      </w:r>
      <w:r w:rsidR="003024BA" w:rsidRPr="002D5798">
        <w:rPr>
          <w:rFonts w:ascii="Arial" w:hAnsi="Arial" w:cs="Arial"/>
          <w:sz w:val="24"/>
          <w:szCs w:val="24"/>
        </w:rPr>
        <w:t xml:space="preserve">CONSEJO DIRECTIVO NACIONAL </w:t>
      </w:r>
      <w:r w:rsidR="00C641FE" w:rsidRPr="002D5798">
        <w:rPr>
          <w:rFonts w:ascii="Arial" w:hAnsi="Arial" w:cs="Arial"/>
          <w:sz w:val="24"/>
          <w:szCs w:val="24"/>
        </w:rPr>
        <w:t xml:space="preserve">la relación de </w:t>
      </w:r>
      <w:r w:rsidR="00E137CB">
        <w:rPr>
          <w:rFonts w:ascii="Arial" w:hAnsi="Arial" w:cs="Arial"/>
          <w:sz w:val="24"/>
          <w:szCs w:val="24"/>
        </w:rPr>
        <w:t>A</w:t>
      </w:r>
      <w:r w:rsidR="00C641FE" w:rsidRPr="002D5798">
        <w:rPr>
          <w:rFonts w:ascii="Arial" w:hAnsi="Arial" w:cs="Arial"/>
          <w:sz w:val="24"/>
          <w:szCs w:val="24"/>
        </w:rPr>
        <w:t>sociados que aportaron.</w:t>
      </w:r>
    </w:p>
    <w:p w14:paraId="54BCD28E" w14:textId="77777777" w:rsidR="00E75474" w:rsidRPr="002D5798" w:rsidRDefault="00E75474" w:rsidP="004E7F6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>Estas aportaciones se registrarán de acuerdo con los procedimientos de contabilidad y fiscales aplicables.</w:t>
      </w:r>
    </w:p>
    <w:p w14:paraId="6AE675EA" w14:textId="39D17179" w:rsidR="001435AA" w:rsidRPr="002D5798" w:rsidRDefault="00126462" w:rsidP="004E7F6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077DFC" w:rsidRPr="002D5798">
        <w:rPr>
          <w:rFonts w:ascii="Arial" w:hAnsi="Arial" w:cs="Arial"/>
          <w:b/>
          <w:sz w:val="24"/>
          <w:szCs w:val="24"/>
        </w:rPr>
        <w:t xml:space="preserve"> 3</w:t>
      </w:r>
      <w:r w:rsidR="004D1CC8">
        <w:rPr>
          <w:rFonts w:ascii="Arial" w:hAnsi="Arial" w:cs="Arial"/>
          <w:b/>
          <w:sz w:val="24"/>
          <w:szCs w:val="24"/>
        </w:rPr>
        <w:t>5</w:t>
      </w:r>
      <w:r w:rsidR="00E4614A" w:rsidRPr="002D5798">
        <w:rPr>
          <w:rFonts w:ascii="Arial" w:hAnsi="Arial" w:cs="Arial"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077DFC" w:rsidRPr="002D5798">
        <w:rPr>
          <w:rFonts w:ascii="Arial" w:hAnsi="Arial" w:cs="Arial"/>
          <w:sz w:val="24"/>
          <w:szCs w:val="24"/>
        </w:rPr>
        <w:t xml:space="preserve">El monto de la </w:t>
      </w:r>
      <w:r w:rsidR="00E6605B" w:rsidRPr="002D5798">
        <w:rPr>
          <w:rFonts w:ascii="Arial" w:hAnsi="Arial" w:cs="Arial"/>
          <w:sz w:val="24"/>
          <w:szCs w:val="24"/>
        </w:rPr>
        <w:t xml:space="preserve">aportación </w:t>
      </w:r>
      <w:r w:rsidRPr="002D5798">
        <w:rPr>
          <w:rFonts w:ascii="Arial" w:hAnsi="Arial" w:cs="Arial"/>
          <w:sz w:val="24"/>
          <w:szCs w:val="24"/>
        </w:rPr>
        <w:t>se definirá en la ASAMBLEA GENERAL</w:t>
      </w:r>
      <w:r w:rsidR="00E75474" w:rsidRPr="002D5798">
        <w:rPr>
          <w:rFonts w:ascii="Arial" w:hAnsi="Arial" w:cs="Arial"/>
          <w:sz w:val="24"/>
          <w:szCs w:val="24"/>
        </w:rPr>
        <w:t xml:space="preserve"> </w:t>
      </w:r>
      <w:r w:rsidR="00E137CB">
        <w:rPr>
          <w:rFonts w:ascii="Arial" w:hAnsi="Arial" w:cs="Arial"/>
          <w:sz w:val="24"/>
          <w:szCs w:val="24"/>
        </w:rPr>
        <w:t xml:space="preserve">NACIONAL, </w:t>
      </w:r>
      <w:r w:rsidR="00E75474" w:rsidRPr="002D5798">
        <w:rPr>
          <w:rFonts w:ascii="Arial" w:hAnsi="Arial" w:cs="Arial"/>
          <w:sz w:val="24"/>
          <w:szCs w:val="24"/>
        </w:rPr>
        <w:t xml:space="preserve">basado en los presupuestos </w:t>
      </w:r>
      <w:r w:rsidR="00F02FD5">
        <w:rPr>
          <w:rFonts w:ascii="Arial" w:hAnsi="Arial" w:cs="Arial"/>
          <w:sz w:val="24"/>
          <w:szCs w:val="24"/>
        </w:rPr>
        <w:t xml:space="preserve">de los planes </w:t>
      </w:r>
      <w:r w:rsidR="00E75474" w:rsidRPr="002D5798">
        <w:rPr>
          <w:rFonts w:ascii="Arial" w:hAnsi="Arial" w:cs="Arial"/>
          <w:sz w:val="24"/>
          <w:szCs w:val="24"/>
        </w:rPr>
        <w:t>que presente el CONSEJO DIRECTIVO NACIONAL.</w:t>
      </w:r>
    </w:p>
    <w:p w14:paraId="2646742A" w14:textId="408BD6D5" w:rsidR="00126462" w:rsidRPr="002D5798" w:rsidRDefault="00126462" w:rsidP="00683409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Los Asociados que a la fecha </w:t>
      </w:r>
      <w:r w:rsidR="006F26E2" w:rsidRPr="002D5798">
        <w:rPr>
          <w:rFonts w:ascii="Arial" w:hAnsi="Arial" w:cs="Arial"/>
          <w:sz w:val="24"/>
          <w:szCs w:val="24"/>
        </w:rPr>
        <w:t xml:space="preserve">de entrada en vigor de este REGLAMENTO </w:t>
      </w:r>
      <w:r w:rsidRPr="002D5798">
        <w:rPr>
          <w:rFonts w:ascii="Arial" w:hAnsi="Arial" w:cs="Arial"/>
          <w:sz w:val="24"/>
          <w:szCs w:val="24"/>
        </w:rPr>
        <w:t xml:space="preserve">tengan 80 </w:t>
      </w:r>
      <w:r w:rsidR="006F26E2" w:rsidRPr="002D5798">
        <w:rPr>
          <w:rFonts w:ascii="Arial" w:hAnsi="Arial" w:cs="Arial"/>
          <w:sz w:val="24"/>
          <w:szCs w:val="24"/>
        </w:rPr>
        <w:t>años de edad</w:t>
      </w:r>
      <w:r w:rsidRPr="002D5798">
        <w:rPr>
          <w:rFonts w:ascii="Arial" w:hAnsi="Arial" w:cs="Arial"/>
          <w:sz w:val="24"/>
          <w:szCs w:val="24"/>
        </w:rPr>
        <w:t xml:space="preserve"> o más, ya no harán aportación anual a LA ASOCIACIÓN, sin menoscabo de sus derechos y obligaciones, quienes cumplan 80 años posteriores a la fecha de entrada en vigor</w:t>
      </w:r>
      <w:r w:rsidR="006F26E2" w:rsidRPr="002D5798">
        <w:rPr>
          <w:rFonts w:ascii="Arial" w:hAnsi="Arial" w:cs="Arial"/>
          <w:sz w:val="24"/>
          <w:szCs w:val="24"/>
        </w:rPr>
        <w:t xml:space="preserve"> de este REGLAMENTO</w:t>
      </w:r>
      <w:r w:rsidRPr="002D5798">
        <w:rPr>
          <w:rFonts w:ascii="Arial" w:hAnsi="Arial" w:cs="Arial"/>
          <w:sz w:val="24"/>
          <w:szCs w:val="24"/>
        </w:rPr>
        <w:t xml:space="preserve">, podrán solicitar por escrito el mismo trato, </w:t>
      </w:r>
      <w:r w:rsidR="006F26E2" w:rsidRPr="002D5798">
        <w:rPr>
          <w:rFonts w:ascii="Arial" w:hAnsi="Arial" w:cs="Arial"/>
          <w:sz w:val="24"/>
          <w:szCs w:val="24"/>
        </w:rPr>
        <w:t>el cual deberá ser</w:t>
      </w:r>
      <w:r w:rsidRPr="002D5798">
        <w:rPr>
          <w:rFonts w:ascii="Arial" w:hAnsi="Arial" w:cs="Arial"/>
          <w:sz w:val="24"/>
          <w:szCs w:val="24"/>
        </w:rPr>
        <w:t xml:space="preserve"> aprobado por </w:t>
      </w:r>
      <w:r w:rsidR="00047F15">
        <w:rPr>
          <w:rFonts w:ascii="Arial" w:hAnsi="Arial" w:cs="Arial"/>
          <w:sz w:val="24"/>
          <w:szCs w:val="24"/>
        </w:rPr>
        <w:t xml:space="preserve">el CONSEJO DIRECTIVO NACIONAL o </w:t>
      </w:r>
      <w:r w:rsidRPr="002D5798">
        <w:rPr>
          <w:rFonts w:ascii="Arial" w:hAnsi="Arial" w:cs="Arial"/>
          <w:sz w:val="24"/>
          <w:szCs w:val="24"/>
        </w:rPr>
        <w:t>LOCAL correspondiente</w:t>
      </w:r>
      <w:r w:rsidR="00047F15">
        <w:rPr>
          <w:rFonts w:ascii="Arial" w:hAnsi="Arial" w:cs="Arial"/>
          <w:sz w:val="24"/>
          <w:szCs w:val="24"/>
        </w:rPr>
        <w:t xml:space="preserve">. Cuando por casos especiales el Asociado tenga menos de </w:t>
      </w:r>
      <w:r w:rsidR="00047F15">
        <w:rPr>
          <w:rFonts w:ascii="Arial" w:hAnsi="Arial" w:cs="Arial"/>
          <w:sz w:val="24"/>
          <w:szCs w:val="24"/>
        </w:rPr>
        <w:lastRenderedPageBreak/>
        <w:t>80 años y requiera el apoyo temporal o permanente, para efectos de condonación de aportación, deberá ser analizado y resuelto por el CONSEJO DIRECTIVO NACIONAL.</w:t>
      </w:r>
    </w:p>
    <w:p w14:paraId="77E3474C" w14:textId="12286BBB" w:rsidR="00212D7B" w:rsidRPr="002D5798" w:rsidRDefault="00212D7B" w:rsidP="004E7F69">
      <w:pPr>
        <w:pStyle w:val="Prrafodelista"/>
        <w:numPr>
          <w:ilvl w:val="0"/>
          <w:numId w:val="29"/>
        </w:numPr>
        <w:spacing w:after="240" w:line="257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sz w:val="24"/>
          <w:szCs w:val="24"/>
        </w:rPr>
        <w:t xml:space="preserve">La aportación inicial que hace el </w:t>
      </w:r>
      <w:r w:rsidR="002B3BF1">
        <w:rPr>
          <w:rFonts w:ascii="Arial" w:hAnsi="Arial" w:cs="Arial"/>
          <w:sz w:val="24"/>
          <w:szCs w:val="24"/>
        </w:rPr>
        <w:t>Asociado</w:t>
      </w:r>
      <w:r w:rsidRPr="002D5798">
        <w:rPr>
          <w:rFonts w:ascii="Arial" w:hAnsi="Arial" w:cs="Arial"/>
          <w:sz w:val="24"/>
          <w:szCs w:val="24"/>
        </w:rPr>
        <w:t xml:space="preserve"> al inscribirse a LA ASOCIACIÓN tendrá el carácter de ordinaria y tendrá el valor de aportación anual para el año corriente de la inscripción</w:t>
      </w:r>
    </w:p>
    <w:p w14:paraId="653318DB" w14:textId="259D61FC" w:rsidR="00126462" w:rsidRPr="002D5798" w:rsidRDefault="00126462" w:rsidP="0071274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</w:t>
      </w:r>
      <w:r w:rsidR="009D4374" w:rsidRPr="002D5798">
        <w:rPr>
          <w:rFonts w:ascii="Arial" w:hAnsi="Arial" w:cs="Arial"/>
          <w:b/>
          <w:sz w:val="24"/>
          <w:szCs w:val="24"/>
        </w:rPr>
        <w:t xml:space="preserve"> </w:t>
      </w:r>
      <w:r w:rsidR="007E4E85" w:rsidRPr="002D5798">
        <w:rPr>
          <w:rFonts w:ascii="Arial" w:hAnsi="Arial" w:cs="Arial"/>
          <w:b/>
          <w:sz w:val="24"/>
          <w:szCs w:val="24"/>
        </w:rPr>
        <w:t>3</w:t>
      </w:r>
      <w:r w:rsidR="004D1CC8">
        <w:rPr>
          <w:rFonts w:ascii="Arial" w:hAnsi="Arial" w:cs="Arial"/>
          <w:b/>
          <w:sz w:val="24"/>
          <w:szCs w:val="24"/>
        </w:rPr>
        <w:t>6</w:t>
      </w:r>
      <w:r w:rsidR="006F26E2" w:rsidRPr="002D5798">
        <w:rPr>
          <w:rFonts w:ascii="Arial" w:hAnsi="Arial" w:cs="Arial"/>
          <w:b/>
          <w:sz w:val="24"/>
          <w:szCs w:val="24"/>
        </w:rPr>
        <w:t>.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Pr="004D1CC8">
        <w:rPr>
          <w:rFonts w:ascii="Arial" w:hAnsi="Arial" w:cs="Arial"/>
          <w:b/>
          <w:sz w:val="24"/>
          <w:szCs w:val="24"/>
        </w:rPr>
        <w:t>APORTACIONES EXTRAORDINARIAS</w:t>
      </w:r>
      <w:r w:rsidRPr="002D5798">
        <w:rPr>
          <w:rFonts w:ascii="Arial" w:hAnsi="Arial" w:cs="Arial"/>
          <w:sz w:val="24"/>
          <w:szCs w:val="24"/>
        </w:rPr>
        <w:t xml:space="preserve">. Serán aquellas </w:t>
      </w:r>
      <w:proofErr w:type="gramStart"/>
      <w:r w:rsidRPr="002D5798">
        <w:rPr>
          <w:rFonts w:ascii="Arial" w:hAnsi="Arial" w:cs="Arial"/>
          <w:sz w:val="24"/>
          <w:szCs w:val="24"/>
        </w:rPr>
        <w:t>que</w:t>
      </w:r>
      <w:proofErr w:type="gramEnd"/>
      <w:r w:rsidRPr="002D5798">
        <w:rPr>
          <w:rFonts w:ascii="Arial" w:hAnsi="Arial" w:cs="Arial"/>
          <w:sz w:val="24"/>
          <w:szCs w:val="24"/>
        </w:rPr>
        <w:t xml:space="preserve"> en ASAMBLEA</w:t>
      </w:r>
      <w:r w:rsidR="004E7F69">
        <w:rPr>
          <w:rFonts w:ascii="Arial" w:hAnsi="Arial" w:cs="Arial"/>
          <w:sz w:val="24"/>
          <w:szCs w:val="24"/>
        </w:rPr>
        <w:t xml:space="preserve"> GENERAL NACIONAL,</w:t>
      </w:r>
      <w:r w:rsidRPr="002D5798">
        <w:rPr>
          <w:rFonts w:ascii="Arial" w:hAnsi="Arial" w:cs="Arial"/>
          <w:sz w:val="24"/>
          <w:szCs w:val="24"/>
        </w:rPr>
        <w:t xml:space="preserve"> sean aprobadas para fines específicos; su administración estará a cargo del CONSEJO DIRECTIVO NACIONAL y/o</w:t>
      </w:r>
      <w:r w:rsidR="00554AA8">
        <w:rPr>
          <w:rFonts w:ascii="Arial" w:hAnsi="Arial" w:cs="Arial"/>
          <w:sz w:val="24"/>
          <w:szCs w:val="24"/>
        </w:rPr>
        <w:t xml:space="preserve"> de la Comisión que nombre LA </w:t>
      </w:r>
      <w:r w:rsidRPr="002D5798">
        <w:rPr>
          <w:rFonts w:ascii="Arial" w:hAnsi="Arial" w:cs="Arial"/>
          <w:sz w:val="24"/>
          <w:szCs w:val="24"/>
        </w:rPr>
        <w:t>ASAMBLEA.</w:t>
      </w:r>
    </w:p>
    <w:p w14:paraId="744D7946" w14:textId="77777777" w:rsidR="00126462" w:rsidRPr="002D5798" w:rsidRDefault="00126462" w:rsidP="00585FCF">
      <w:pPr>
        <w:jc w:val="center"/>
        <w:rPr>
          <w:rFonts w:ascii="Arial" w:hAnsi="Arial" w:cs="Arial"/>
          <w:b/>
          <w:sz w:val="28"/>
          <w:szCs w:val="24"/>
        </w:rPr>
      </w:pPr>
      <w:r w:rsidRPr="002D5798">
        <w:rPr>
          <w:rFonts w:ascii="Arial" w:hAnsi="Arial" w:cs="Arial"/>
          <w:b/>
          <w:sz w:val="28"/>
          <w:szCs w:val="24"/>
        </w:rPr>
        <w:t>TRANSITORIOS</w:t>
      </w:r>
    </w:p>
    <w:p w14:paraId="5B326BF6" w14:textId="17FC046E" w:rsidR="00F27962" w:rsidRPr="002D5798" w:rsidRDefault="00126462" w:rsidP="00D07E81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 xml:space="preserve">ARTÍCULO </w:t>
      </w:r>
      <w:r w:rsidR="00F27962" w:rsidRPr="002D5798">
        <w:rPr>
          <w:rFonts w:ascii="Arial" w:hAnsi="Arial" w:cs="Arial"/>
          <w:b/>
          <w:sz w:val="24"/>
          <w:szCs w:val="24"/>
        </w:rPr>
        <w:t>PRIMERO</w:t>
      </w:r>
      <w:r w:rsidRPr="002D5798">
        <w:rPr>
          <w:rFonts w:ascii="Arial" w:hAnsi="Arial" w:cs="Arial"/>
          <w:sz w:val="24"/>
          <w:szCs w:val="24"/>
        </w:rPr>
        <w:t>. - El presente REGLAMENTO</w:t>
      </w:r>
      <w:r w:rsidR="006F26E2" w:rsidRPr="002D5798">
        <w:rPr>
          <w:rFonts w:ascii="Arial" w:hAnsi="Arial" w:cs="Arial"/>
          <w:sz w:val="24"/>
          <w:szCs w:val="24"/>
        </w:rPr>
        <w:t xml:space="preserve"> INTERIOR</w:t>
      </w:r>
      <w:r w:rsidRPr="002D5798">
        <w:rPr>
          <w:rFonts w:ascii="Arial" w:hAnsi="Arial" w:cs="Arial"/>
          <w:sz w:val="24"/>
          <w:szCs w:val="24"/>
        </w:rPr>
        <w:t xml:space="preserve"> estará vigente desde su aprobación por la ASAMBLEA GENERAL</w:t>
      </w:r>
      <w:r w:rsidR="00196EEF">
        <w:rPr>
          <w:rFonts w:ascii="Arial" w:hAnsi="Arial" w:cs="Arial"/>
          <w:sz w:val="24"/>
          <w:szCs w:val="24"/>
        </w:rPr>
        <w:t xml:space="preserve"> </w:t>
      </w:r>
      <w:r w:rsidR="00047F15">
        <w:rPr>
          <w:rFonts w:ascii="Arial" w:hAnsi="Arial" w:cs="Arial"/>
          <w:sz w:val="24"/>
          <w:szCs w:val="24"/>
        </w:rPr>
        <w:t>NACIONAL</w:t>
      </w:r>
      <w:r w:rsidRPr="002D5798">
        <w:rPr>
          <w:rFonts w:ascii="Arial" w:hAnsi="Arial" w:cs="Arial"/>
          <w:sz w:val="24"/>
          <w:szCs w:val="24"/>
        </w:rPr>
        <w:t xml:space="preserve"> hasta que ésta lo modifique o </w:t>
      </w:r>
      <w:r w:rsidR="0068047A" w:rsidRPr="002D5798">
        <w:rPr>
          <w:rFonts w:ascii="Arial" w:hAnsi="Arial" w:cs="Arial"/>
          <w:sz w:val="24"/>
          <w:szCs w:val="24"/>
        </w:rPr>
        <w:t xml:space="preserve">lo </w:t>
      </w:r>
      <w:r w:rsidRPr="002D5798">
        <w:rPr>
          <w:rFonts w:ascii="Arial" w:hAnsi="Arial" w:cs="Arial"/>
          <w:sz w:val="24"/>
          <w:szCs w:val="24"/>
        </w:rPr>
        <w:t xml:space="preserve">sustituya conforme a lo previsto en </w:t>
      </w:r>
      <w:r w:rsidR="0068047A" w:rsidRPr="002D5798">
        <w:rPr>
          <w:rFonts w:ascii="Arial" w:hAnsi="Arial" w:cs="Arial"/>
          <w:sz w:val="24"/>
          <w:szCs w:val="24"/>
        </w:rPr>
        <w:t>los ESTATUTOS</w:t>
      </w:r>
      <w:r w:rsidR="009D4374" w:rsidRPr="002D5798">
        <w:rPr>
          <w:rFonts w:ascii="Arial" w:hAnsi="Arial" w:cs="Arial"/>
          <w:sz w:val="24"/>
          <w:szCs w:val="24"/>
        </w:rPr>
        <w:t>.</w:t>
      </w:r>
    </w:p>
    <w:p w14:paraId="27AA13CA" w14:textId="268864C1" w:rsidR="00A85FCA" w:rsidRPr="002D5798" w:rsidRDefault="00E64CEF" w:rsidP="00D07E81">
      <w:pPr>
        <w:jc w:val="both"/>
        <w:rPr>
          <w:rFonts w:ascii="Arial" w:hAnsi="Arial" w:cs="Arial"/>
          <w:sz w:val="24"/>
          <w:szCs w:val="24"/>
        </w:rPr>
      </w:pPr>
      <w:r w:rsidRPr="002D5798">
        <w:rPr>
          <w:rFonts w:ascii="Arial" w:hAnsi="Arial" w:cs="Arial"/>
          <w:b/>
          <w:sz w:val="24"/>
          <w:szCs w:val="24"/>
        </w:rPr>
        <w:t>ARTÍCULO SEGUNDO</w:t>
      </w:r>
      <w:r w:rsidRPr="002D5798">
        <w:rPr>
          <w:rFonts w:ascii="Arial" w:hAnsi="Arial" w:cs="Arial"/>
          <w:sz w:val="24"/>
          <w:szCs w:val="24"/>
        </w:rPr>
        <w:t xml:space="preserve">. </w:t>
      </w:r>
      <w:r w:rsidR="008D746B" w:rsidRPr="002D5798">
        <w:rPr>
          <w:rFonts w:ascii="Arial" w:hAnsi="Arial" w:cs="Arial"/>
          <w:sz w:val="24"/>
          <w:szCs w:val="24"/>
        </w:rPr>
        <w:t>–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8D746B" w:rsidRPr="002D5798">
        <w:rPr>
          <w:rFonts w:ascii="Arial" w:hAnsi="Arial" w:cs="Arial"/>
          <w:sz w:val="24"/>
          <w:szCs w:val="24"/>
        </w:rPr>
        <w:t xml:space="preserve">El Código de Ética y </w:t>
      </w:r>
      <w:r w:rsidRPr="002D5798">
        <w:rPr>
          <w:rFonts w:ascii="Arial" w:hAnsi="Arial" w:cs="Arial"/>
          <w:sz w:val="24"/>
          <w:szCs w:val="24"/>
        </w:rPr>
        <w:t>El Reglamento DE LA COMISIÓN DE HONOR Y JUSTICIA,</w:t>
      </w:r>
      <w:r w:rsidR="00564820" w:rsidRPr="002D5798">
        <w:rPr>
          <w:rFonts w:ascii="Arial" w:hAnsi="Arial" w:cs="Arial"/>
          <w:sz w:val="24"/>
          <w:szCs w:val="24"/>
        </w:rPr>
        <w:t xml:space="preserve"> cuyos proyectos fueron </w:t>
      </w:r>
      <w:r w:rsidRPr="002D5798">
        <w:rPr>
          <w:rFonts w:ascii="Arial" w:hAnsi="Arial" w:cs="Arial"/>
          <w:sz w:val="24"/>
          <w:szCs w:val="24"/>
        </w:rPr>
        <w:t>aprobado</w:t>
      </w:r>
      <w:r w:rsidR="008D746B" w:rsidRPr="002D5798">
        <w:rPr>
          <w:rFonts w:ascii="Arial" w:hAnsi="Arial" w:cs="Arial"/>
          <w:sz w:val="24"/>
          <w:szCs w:val="24"/>
        </w:rPr>
        <w:t>s</w:t>
      </w:r>
      <w:r w:rsidRPr="002D5798">
        <w:rPr>
          <w:rFonts w:ascii="Arial" w:hAnsi="Arial" w:cs="Arial"/>
          <w:sz w:val="24"/>
          <w:szCs w:val="24"/>
        </w:rPr>
        <w:t xml:space="preserve"> por </w:t>
      </w:r>
      <w:r w:rsidR="006B4B40">
        <w:rPr>
          <w:rFonts w:ascii="Arial" w:hAnsi="Arial" w:cs="Arial"/>
          <w:sz w:val="24"/>
          <w:szCs w:val="24"/>
        </w:rPr>
        <w:t>LA</w:t>
      </w:r>
      <w:r w:rsidRPr="002D5798">
        <w:rPr>
          <w:rFonts w:ascii="Arial" w:hAnsi="Arial" w:cs="Arial"/>
          <w:sz w:val="24"/>
          <w:szCs w:val="24"/>
        </w:rPr>
        <w:t xml:space="preserve"> </w:t>
      </w:r>
      <w:r w:rsidR="00564820" w:rsidRPr="002D5798">
        <w:rPr>
          <w:rFonts w:ascii="Arial" w:hAnsi="Arial" w:cs="Arial"/>
          <w:sz w:val="24"/>
          <w:szCs w:val="24"/>
        </w:rPr>
        <w:t>ASAMBLEA</w:t>
      </w:r>
      <w:r w:rsidRPr="002D5798">
        <w:rPr>
          <w:rFonts w:ascii="Arial" w:hAnsi="Arial" w:cs="Arial"/>
          <w:sz w:val="24"/>
          <w:szCs w:val="24"/>
        </w:rPr>
        <w:t>, entra</w:t>
      </w:r>
      <w:r w:rsidR="008D746B" w:rsidRPr="002D5798">
        <w:rPr>
          <w:rFonts w:ascii="Arial" w:hAnsi="Arial" w:cs="Arial"/>
          <w:sz w:val="24"/>
          <w:szCs w:val="24"/>
        </w:rPr>
        <w:t>n</w:t>
      </w:r>
      <w:r w:rsidRPr="002D5798">
        <w:rPr>
          <w:rFonts w:ascii="Arial" w:hAnsi="Arial" w:cs="Arial"/>
          <w:sz w:val="24"/>
          <w:szCs w:val="24"/>
        </w:rPr>
        <w:t xml:space="preserve"> en un proceso de transición hacia su perfeccionamiento, por lo que deberá ser tema de agenda de la próxima</w:t>
      </w:r>
      <w:r w:rsidR="00564820" w:rsidRPr="002D5798">
        <w:rPr>
          <w:rFonts w:ascii="Arial" w:hAnsi="Arial" w:cs="Arial"/>
          <w:sz w:val="24"/>
          <w:szCs w:val="24"/>
        </w:rPr>
        <w:t xml:space="preserve"> ASAMBLEA</w:t>
      </w:r>
      <w:r w:rsidRPr="002D5798">
        <w:rPr>
          <w:rFonts w:ascii="Arial" w:hAnsi="Arial" w:cs="Arial"/>
          <w:sz w:val="24"/>
          <w:szCs w:val="24"/>
        </w:rPr>
        <w:t>.</w:t>
      </w:r>
      <w:bookmarkStart w:id="6" w:name="_GoBack"/>
      <w:bookmarkEnd w:id="6"/>
    </w:p>
    <w:sectPr w:rsidR="00A85FCA" w:rsidRPr="002D5798" w:rsidSect="005D220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82C0D" w16cid:durableId="200E448A"/>
  <w16cid:commentId w16cid:paraId="2BC47382" w16cid:durableId="200F1D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9CBD" w14:textId="77777777" w:rsidR="0068363E" w:rsidRDefault="0068363E" w:rsidP="00E32194">
      <w:pPr>
        <w:spacing w:after="0" w:line="240" w:lineRule="auto"/>
      </w:pPr>
      <w:r>
        <w:separator/>
      </w:r>
    </w:p>
  </w:endnote>
  <w:endnote w:type="continuationSeparator" w:id="0">
    <w:p w14:paraId="2F7E9736" w14:textId="77777777" w:rsidR="0068363E" w:rsidRDefault="0068363E" w:rsidP="00E32194">
      <w:pPr>
        <w:spacing w:after="0" w:line="240" w:lineRule="auto"/>
      </w:pPr>
      <w:r>
        <w:continuationSeparator/>
      </w:r>
    </w:p>
  </w:endnote>
  <w:endnote w:type="continuationNotice" w:id="1">
    <w:p w14:paraId="750C456F" w14:textId="77777777" w:rsidR="0068363E" w:rsidRDefault="00683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84286"/>
      <w:docPartObj>
        <w:docPartGallery w:val="Page Numbers (Bottom of Page)"/>
        <w:docPartUnique/>
      </w:docPartObj>
    </w:sdtPr>
    <w:sdtEndPr/>
    <w:sdtContent>
      <w:p w14:paraId="36FADCED" w14:textId="0BF5D3A9" w:rsidR="00171365" w:rsidRDefault="0017136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CD" w:rsidRPr="004E5ACD">
          <w:rPr>
            <w:noProof/>
            <w:lang w:val="es-ES"/>
          </w:rPr>
          <w:t>9</w:t>
        </w:r>
        <w:r>
          <w:fldChar w:fldCharType="end"/>
        </w:r>
      </w:p>
    </w:sdtContent>
  </w:sdt>
  <w:p w14:paraId="50FA4F08" w14:textId="77777777" w:rsidR="00171365" w:rsidRDefault="0017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9FFEB" w14:textId="77777777" w:rsidR="0068363E" w:rsidRDefault="0068363E" w:rsidP="00E32194">
      <w:pPr>
        <w:spacing w:after="0" w:line="240" w:lineRule="auto"/>
      </w:pPr>
      <w:r>
        <w:separator/>
      </w:r>
    </w:p>
  </w:footnote>
  <w:footnote w:type="continuationSeparator" w:id="0">
    <w:p w14:paraId="1F233EB2" w14:textId="77777777" w:rsidR="0068363E" w:rsidRDefault="0068363E" w:rsidP="00E32194">
      <w:pPr>
        <w:spacing w:after="0" w:line="240" w:lineRule="auto"/>
      </w:pPr>
      <w:r>
        <w:continuationSeparator/>
      </w:r>
    </w:p>
  </w:footnote>
  <w:footnote w:type="continuationNotice" w:id="1">
    <w:p w14:paraId="0A344334" w14:textId="77777777" w:rsidR="0068363E" w:rsidRDefault="006836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57"/>
    <w:multiLevelType w:val="hybridMultilevel"/>
    <w:tmpl w:val="A19A18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2EC"/>
    <w:multiLevelType w:val="hybridMultilevel"/>
    <w:tmpl w:val="428EAF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096"/>
    <w:multiLevelType w:val="hybridMultilevel"/>
    <w:tmpl w:val="9C502CE4"/>
    <w:lvl w:ilvl="0" w:tplc="EF043550">
      <w:start w:val="1"/>
      <w:numFmt w:val="upperRoman"/>
      <w:lvlText w:val="%1."/>
      <w:lvlJc w:val="right"/>
      <w:pPr>
        <w:ind w:left="720" w:hanging="360"/>
      </w:pPr>
      <w:rPr>
        <w:rFonts w:hint="default"/>
        <w:strike w:val="0"/>
        <w:dstrike w:val="0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122"/>
    <w:multiLevelType w:val="hybridMultilevel"/>
    <w:tmpl w:val="EC760608"/>
    <w:lvl w:ilvl="0" w:tplc="8BF48E9E">
      <w:start w:val="1"/>
      <w:numFmt w:val="upperRoman"/>
      <w:lvlText w:val="%1"/>
      <w:lvlJc w:val="righ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8B"/>
    <w:multiLevelType w:val="hybridMultilevel"/>
    <w:tmpl w:val="F3B60E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D46F8"/>
    <w:multiLevelType w:val="hybridMultilevel"/>
    <w:tmpl w:val="D124F0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B438A"/>
    <w:multiLevelType w:val="hybridMultilevel"/>
    <w:tmpl w:val="FD16C3AA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D78"/>
    <w:multiLevelType w:val="hybridMultilevel"/>
    <w:tmpl w:val="CB2627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73C0"/>
    <w:multiLevelType w:val="hybridMultilevel"/>
    <w:tmpl w:val="CFAC94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E06"/>
    <w:multiLevelType w:val="hybridMultilevel"/>
    <w:tmpl w:val="60F293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C62316"/>
    <w:multiLevelType w:val="hybridMultilevel"/>
    <w:tmpl w:val="55783F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22F87"/>
    <w:multiLevelType w:val="hybridMultilevel"/>
    <w:tmpl w:val="3036DC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2ACF"/>
    <w:multiLevelType w:val="hybridMultilevel"/>
    <w:tmpl w:val="1F1E19D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E53"/>
    <w:multiLevelType w:val="hybridMultilevel"/>
    <w:tmpl w:val="135C3724"/>
    <w:lvl w:ilvl="0" w:tplc="CDE69E9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D7A13"/>
    <w:multiLevelType w:val="hybridMultilevel"/>
    <w:tmpl w:val="187483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3C7489F"/>
    <w:multiLevelType w:val="hybridMultilevel"/>
    <w:tmpl w:val="8AC65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1235"/>
    <w:multiLevelType w:val="hybridMultilevel"/>
    <w:tmpl w:val="46082E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F4B36"/>
    <w:multiLevelType w:val="hybridMultilevel"/>
    <w:tmpl w:val="475C0F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0D8F"/>
    <w:multiLevelType w:val="hybridMultilevel"/>
    <w:tmpl w:val="E4B6A9C2"/>
    <w:lvl w:ilvl="0" w:tplc="EB34E3AC">
      <w:start w:val="1"/>
      <w:numFmt w:val="lowerLetter"/>
      <w:lvlText w:val="%1)"/>
      <w:lvlJc w:val="left"/>
      <w:pPr>
        <w:ind w:left="720" w:hanging="360"/>
      </w:pPr>
      <w:rPr>
        <w:rFonts w:hint="default"/>
        <w:kern w:val="0"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F33A2"/>
    <w:multiLevelType w:val="hybridMultilevel"/>
    <w:tmpl w:val="F1AAB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6FC1"/>
    <w:multiLevelType w:val="hybridMultilevel"/>
    <w:tmpl w:val="2E34F1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AF6"/>
    <w:multiLevelType w:val="hybridMultilevel"/>
    <w:tmpl w:val="201AD3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A1604"/>
    <w:multiLevelType w:val="hybridMultilevel"/>
    <w:tmpl w:val="970C42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76FFF"/>
    <w:multiLevelType w:val="hybridMultilevel"/>
    <w:tmpl w:val="D8AAAD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04F5A"/>
    <w:multiLevelType w:val="hybridMultilevel"/>
    <w:tmpl w:val="2250BD14"/>
    <w:lvl w:ilvl="0" w:tplc="3230C7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66C5"/>
    <w:multiLevelType w:val="hybridMultilevel"/>
    <w:tmpl w:val="D85E2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34D4"/>
    <w:multiLevelType w:val="hybridMultilevel"/>
    <w:tmpl w:val="E81C21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5DAE"/>
    <w:multiLevelType w:val="hybridMultilevel"/>
    <w:tmpl w:val="58622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D6197"/>
    <w:multiLevelType w:val="hybridMultilevel"/>
    <w:tmpl w:val="48A200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33E32"/>
    <w:multiLevelType w:val="hybridMultilevel"/>
    <w:tmpl w:val="A2145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7C1"/>
    <w:multiLevelType w:val="hybridMultilevel"/>
    <w:tmpl w:val="DE0020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79D"/>
    <w:multiLevelType w:val="hybridMultilevel"/>
    <w:tmpl w:val="83CA6B3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8902E9"/>
    <w:multiLevelType w:val="hybridMultilevel"/>
    <w:tmpl w:val="826E46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6CAE"/>
    <w:multiLevelType w:val="hybridMultilevel"/>
    <w:tmpl w:val="368A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26A73"/>
    <w:multiLevelType w:val="hybridMultilevel"/>
    <w:tmpl w:val="17D483EE"/>
    <w:lvl w:ilvl="0" w:tplc="A1FAA0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50FE5"/>
    <w:multiLevelType w:val="hybridMultilevel"/>
    <w:tmpl w:val="DD6E6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77FA"/>
    <w:multiLevelType w:val="hybridMultilevel"/>
    <w:tmpl w:val="FFFFFFFF"/>
    <w:lvl w:ilvl="0" w:tplc="E39A0A7A">
      <w:start w:val="3"/>
      <w:numFmt w:val="lowerLetter"/>
      <w:lvlText w:val="%1)"/>
      <w:lvlJc w:val="left"/>
      <w:pPr>
        <w:ind w:left="720" w:hanging="360"/>
      </w:pPr>
    </w:lvl>
    <w:lvl w:ilvl="1" w:tplc="48D6C23A">
      <w:start w:val="1"/>
      <w:numFmt w:val="lowerLetter"/>
      <w:lvlText w:val="%2."/>
      <w:lvlJc w:val="left"/>
      <w:pPr>
        <w:ind w:left="1440" w:hanging="360"/>
      </w:pPr>
    </w:lvl>
    <w:lvl w:ilvl="2" w:tplc="E27E8E8C">
      <w:start w:val="1"/>
      <w:numFmt w:val="lowerRoman"/>
      <w:lvlText w:val="%3."/>
      <w:lvlJc w:val="right"/>
      <w:pPr>
        <w:ind w:left="2160" w:hanging="180"/>
      </w:pPr>
    </w:lvl>
    <w:lvl w:ilvl="3" w:tplc="30A6A18E">
      <w:start w:val="1"/>
      <w:numFmt w:val="decimal"/>
      <w:lvlText w:val="%4."/>
      <w:lvlJc w:val="left"/>
      <w:pPr>
        <w:ind w:left="2880" w:hanging="360"/>
      </w:pPr>
    </w:lvl>
    <w:lvl w:ilvl="4" w:tplc="3342F7E0">
      <w:start w:val="1"/>
      <w:numFmt w:val="lowerLetter"/>
      <w:lvlText w:val="%5."/>
      <w:lvlJc w:val="left"/>
      <w:pPr>
        <w:ind w:left="3600" w:hanging="360"/>
      </w:pPr>
    </w:lvl>
    <w:lvl w:ilvl="5" w:tplc="F3DE3EB8">
      <w:start w:val="1"/>
      <w:numFmt w:val="lowerRoman"/>
      <w:lvlText w:val="%6."/>
      <w:lvlJc w:val="right"/>
      <w:pPr>
        <w:ind w:left="4320" w:hanging="180"/>
      </w:pPr>
    </w:lvl>
    <w:lvl w:ilvl="6" w:tplc="AB72DE70">
      <w:start w:val="1"/>
      <w:numFmt w:val="decimal"/>
      <w:lvlText w:val="%7."/>
      <w:lvlJc w:val="left"/>
      <w:pPr>
        <w:ind w:left="5040" w:hanging="360"/>
      </w:pPr>
    </w:lvl>
    <w:lvl w:ilvl="7" w:tplc="28C8D948">
      <w:start w:val="1"/>
      <w:numFmt w:val="lowerLetter"/>
      <w:lvlText w:val="%8."/>
      <w:lvlJc w:val="left"/>
      <w:pPr>
        <w:ind w:left="5760" w:hanging="360"/>
      </w:pPr>
    </w:lvl>
    <w:lvl w:ilvl="8" w:tplc="4052FBC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745AA"/>
    <w:multiLevelType w:val="hybridMultilevel"/>
    <w:tmpl w:val="B1D4B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22593"/>
    <w:multiLevelType w:val="hybridMultilevel"/>
    <w:tmpl w:val="81F067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B2F1D"/>
    <w:multiLevelType w:val="hybridMultilevel"/>
    <w:tmpl w:val="5A5E3A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04E36"/>
    <w:multiLevelType w:val="hybridMultilevel"/>
    <w:tmpl w:val="83D8694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D2BBD"/>
    <w:multiLevelType w:val="hybridMultilevel"/>
    <w:tmpl w:val="48A42D1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86256"/>
    <w:multiLevelType w:val="hybridMultilevel"/>
    <w:tmpl w:val="7F2A0812"/>
    <w:lvl w:ilvl="0" w:tplc="080A0017">
      <w:start w:val="1"/>
      <w:numFmt w:val="lowerLetter"/>
      <w:lvlText w:val="%1)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31"/>
  </w:num>
  <w:num w:numId="14">
    <w:abstractNumId w:val="6"/>
  </w:num>
  <w:num w:numId="15">
    <w:abstractNumId w:val="21"/>
  </w:num>
  <w:num w:numId="16">
    <w:abstractNumId w:val="40"/>
  </w:num>
  <w:num w:numId="17">
    <w:abstractNumId w:val="9"/>
  </w:num>
  <w:num w:numId="18">
    <w:abstractNumId w:val="22"/>
  </w:num>
  <w:num w:numId="19">
    <w:abstractNumId w:val="39"/>
  </w:num>
  <w:num w:numId="20">
    <w:abstractNumId w:val="26"/>
  </w:num>
  <w:num w:numId="21">
    <w:abstractNumId w:val="29"/>
  </w:num>
  <w:num w:numId="22">
    <w:abstractNumId w:val="25"/>
  </w:num>
  <w:num w:numId="23">
    <w:abstractNumId w:val="28"/>
  </w:num>
  <w:num w:numId="24">
    <w:abstractNumId w:val="35"/>
  </w:num>
  <w:num w:numId="25">
    <w:abstractNumId w:val="7"/>
  </w:num>
  <w:num w:numId="26">
    <w:abstractNumId w:val="32"/>
  </w:num>
  <w:num w:numId="27">
    <w:abstractNumId w:val="33"/>
  </w:num>
  <w:num w:numId="28">
    <w:abstractNumId w:val="5"/>
  </w:num>
  <w:num w:numId="29">
    <w:abstractNumId w:val="13"/>
  </w:num>
  <w:num w:numId="30">
    <w:abstractNumId w:val="27"/>
  </w:num>
  <w:num w:numId="31">
    <w:abstractNumId w:val="15"/>
  </w:num>
  <w:num w:numId="32">
    <w:abstractNumId w:val="2"/>
  </w:num>
  <w:num w:numId="33">
    <w:abstractNumId w:val="34"/>
  </w:num>
  <w:num w:numId="34">
    <w:abstractNumId w:val="14"/>
  </w:num>
  <w:num w:numId="35">
    <w:abstractNumId w:val="11"/>
  </w:num>
  <w:num w:numId="36">
    <w:abstractNumId w:val="38"/>
  </w:num>
  <w:num w:numId="37">
    <w:abstractNumId w:val="24"/>
  </w:num>
  <w:num w:numId="38">
    <w:abstractNumId w:val="10"/>
  </w:num>
  <w:num w:numId="39">
    <w:abstractNumId w:val="19"/>
  </w:num>
  <w:num w:numId="40">
    <w:abstractNumId w:val="3"/>
  </w:num>
  <w:num w:numId="41">
    <w:abstractNumId w:val="30"/>
  </w:num>
  <w:num w:numId="42">
    <w:abstractNumId w:val="1"/>
  </w:num>
  <w:num w:numId="43">
    <w:abstractNumId w:val="4"/>
  </w:num>
  <w:num w:numId="44">
    <w:abstractNumId w:val="0"/>
  </w:num>
  <w:num w:numId="45">
    <w:abstractNumId w:val="4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DD"/>
    <w:rsid w:val="00000EA7"/>
    <w:rsid w:val="00001485"/>
    <w:rsid w:val="00002CCB"/>
    <w:rsid w:val="0000314A"/>
    <w:rsid w:val="00003D53"/>
    <w:rsid w:val="00004056"/>
    <w:rsid w:val="0000477D"/>
    <w:rsid w:val="00006176"/>
    <w:rsid w:val="000065D1"/>
    <w:rsid w:val="00006D71"/>
    <w:rsid w:val="00015E99"/>
    <w:rsid w:val="00016045"/>
    <w:rsid w:val="000160D3"/>
    <w:rsid w:val="000201E5"/>
    <w:rsid w:val="00022027"/>
    <w:rsid w:val="00026CBE"/>
    <w:rsid w:val="00027CFD"/>
    <w:rsid w:val="00031C88"/>
    <w:rsid w:val="000332C1"/>
    <w:rsid w:val="00033C57"/>
    <w:rsid w:val="00034318"/>
    <w:rsid w:val="000351DC"/>
    <w:rsid w:val="00036CF1"/>
    <w:rsid w:val="000422F6"/>
    <w:rsid w:val="000447D2"/>
    <w:rsid w:val="000456B6"/>
    <w:rsid w:val="00045971"/>
    <w:rsid w:val="00045FE0"/>
    <w:rsid w:val="00046A82"/>
    <w:rsid w:val="00047F15"/>
    <w:rsid w:val="00050541"/>
    <w:rsid w:val="000532E4"/>
    <w:rsid w:val="00054377"/>
    <w:rsid w:val="000545A0"/>
    <w:rsid w:val="000546AB"/>
    <w:rsid w:val="00060108"/>
    <w:rsid w:val="00060D41"/>
    <w:rsid w:val="0006231E"/>
    <w:rsid w:val="000633C9"/>
    <w:rsid w:val="00064468"/>
    <w:rsid w:val="0006496F"/>
    <w:rsid w:val="0006522B"/>
    <w:rsid w:val="00066EF0"/>
    <w:rsid w:val="00070221"/>
    <w:rsid w:val="00071362"/>
    <w:rsid w:val="000729B5"/>
    <w:rsid w:val="00074F2B"/>
    <w:rsid w:val="00075184"/>
    <w:rsid w:val="0007626D"/>
    <w:rsid w:val="00076C84"/>
    <w:rsid w:val="00077113"/>
    <w:rsid w:val="00077DFC"/>
    <w:rsid w:val="00080110"/>
    <w:rsid w:val="000816F7"/>
    <w:rsid w:val="00081B57"/>
    <w:rsid w:val="000822C7"/>
    <w:rsid w:val="00084341"/>
    <w:rsid w:val="000846D1"/>
    <w:rsid w:val="000848D7"/>
    <w:rsid w:val="00087084"/>
    <w:rsid w:val="00087B02"/>
    <w:rsid w:val="000909E4"/>
    <w:rsid w:val="0009151A"/>
    <w:rsid w:val="000A5284"/>
    <w:rsid w:val="000A612C"/>
    <w:rsid w:val="000A7521"/>
    <w:rsid w:val="000B320B"/>
    <w:rsid w:val="000B6BCF"/>
    <w:rsid w:val="000B6C21"/>
    <w:rsid w:val="000B74DA"/>
    <w:rsid w:val="000C4C64"/>
    <w:rsid w:val="000C6479"/>
    <w:rsid w:val="000C6D0C"/>
    <w:rsid w:val="000C7297"/>
    <w:rsid w:val="000C731F"/>
    <w:rsid w:val="000D07CC"/>
    <w:rsid w:val="000D0BC3"/>
    <w:rsid w:val="000D1328"/>
    <w:rsid w:val="000D246F"/>
    <w:rsid w:val="000D4BD2"/>
    <w:rsid w:val="000D6128"/>
    <w:rsid w:val="000D6F27"/>
    <w:rsid w:val="000D7B0F"/>
    <w:rsid w:val="000E05B9"/>
    <w:rsid w:val="000E14C6"/>
    <w:rsid w:val="000E19F8"/>
    <w:rsid w:val="000E2704"/>
    <w:rsid w:val="000E2CAA"/>
    <w:rsid w:val="000E35AD"/>
    <w:rsid w:val="000E44BE"/>
    <w:rsid w:val="000E5190"/>
    <w:rsid w:val="000F04AB"/>
    <w:rsid w:val="000F39AB"/>
    <w:rsid w:val="000F3E8A"/>
    <w:rsid w:val="000F514E"/>
    <w:rsid w:val="000F668D"/>
    <w:rsid w:val="000F77EE"/>
    <w:rsid w:val="00103223"/>
    <w:rsid w:val="0010388A"/>
    <w:rsid w:val="00103DFE"/>
    <w:rsid w:val="001045CA"/>
    <w:rsid w:val="0011107D"/>
    <w:rsid w:val="00111D16"/>
    <w:rsid w:val="00112FCB"/>
    <w:rsid w:val="00113709"/>
    <w:rsid w:val="001149C3"/>
    <w:rsid w:val="00115A0A"/>
    <w:rsid w:val="00117716"/>
    <w:rsid w:val="00122900"/>
    <w:rsid w:val="001245F9"/>
    <w:rsid w:val="00125CE8"/>
    <w:rsid w:val="00126462"/>
    <w:rsid w:val="00130567"/>
    <w:rsid w:val="00130916"/>
    <w:rsid w:val="00131468"/>
    <w:rsid w:val="001316FB"/>
    <w:rsid w:val="001327FF"/>
    <w:rsid w:val="00132E7A"/>
    <w:rsid w:val="0013327C"/>
    <w:rsid w:val="00134694"/>
    <w:rsid w:val="0013581E"/>
    <w:rsid w:val="0013707F"/>
    <w:rsid w:val="00137B5F"/>
    <w:rsid w:val="00141241"/>
    <w:rsid w:val="001435AA"/>
    <w:rsid w:val="00147B95"/>
    <w:rsid w:val="00151AD3"/>
    <w:rsid w:val="0015368B"/>
    <w:rsid w:val="00156838"/>
    <w:rsid w:val="00156B59"/>
    <w:rsid w:val="0016075A"/>
    <w:rsid w:val="00162713"/>
    <w:rsid w:val="00164AB9"/>
    <w:rsid w:val="00164CF0"/>
    <w:rsid w:val="00165729"/>
    <w:rsid w:val="00167A37"/>
    <w:rsid w:val="00170E4A"/>
    <w:rsid w:val="00171365"/>
    <w:rsid w:val="0017252A"/>
    <w:rsid w:val="00175D11"/>
    <w:rsid w:val="001819D3"/>
    <w:rsid w:val="00183152"/>
    <w:rsid w:val="001861BA"/>
    <w:rsid w:val="001924D5"/>
    <w:rsid w:val="00192A5F"/>
    <w:rsid w:val="0019567F"/>
    <w:rsid w:val="00196EEF"/>
    <w:rsid w:val="00197489"/>
    <w:rsid w:val="001A2601"/>
    <w:rsid w:val="001A2B1F"/>
    <w:rsid w:val="001A31D9"/>
    <w:rsid w:val="001A499B"/>
    <w:rsid w:val="001B00E0"/>
    <w:rsid w:val="001B579C"/>
    <w:rsid w:val="001B7087"/>
    <w:rsid w:val="001C0AA5"/>
    <w:rsid w:val="001C2853"/>
    <w:rsid w:val="001C2D25"/>
    <w:rsid w:val="001C2D3F"/>
    <w:rsid w:val="001D21B4"/>
    <w:rsid w:val="001D4456"/>
    <w:rsid w:val="001D4FC6"/>
    <w:rsid w:val="001D5CD8"/>
    <w:rsid w:val="001D6909"/>
    <w:rsid w:val="001D6D18"/>
    <w:rsid w:val="001E16B6"/>
    <w:rsid w:val="001E4963"/>
    <w:rsid w:val="001E49FF"/>
    <w:rsid w:val="001E5347"/>
    <w:rsid w:val="001E7490"/>
    <w:rsid w:val="001F22E5"/>
    <w:rsid w:val="001F3C6F"/>
    <w:rsid w:val="001F3DFD"/>
    <w:rsid w:val="001F4BC8"/>
    <w:rsid w:val="001F4D13"/>
    <w:rsid w:val="00201F8D"/>
    <w:rsid w:val="00202B42"/>
    <w:rsid w:val="00203D1D"/>
    <w:rsid w:val="0020457C"/>
    <w:rsid w:val="00205522"/>
    <w:rsid w:val="00206D42"/>
    <w:rsid w:val="00206DC0"/>
    <w:rsid w:val="002110A5"/>
    <w:rsid w:val="002112D5"/>
    <w:rsid w:val="00212BB1"/>
    <w:rsid w:val="00212D7B"/>
    <w:rsid w:val="00212F07"/>
    <w:rsid w:val="002138BE"/>
    <w:rsid w:val="00214585"/>
    <w:rsid w:val="002148BA"/>
    <w:rsid w:val="00214CF6"/>
    <w:rsid w:val="00222464"/>
    <w:rsid w:val="002225EC"/>
    <w:rsid w:val="00223664"/>
    <w:rsid w:val="002246A3"/>
    <w:rsid w:val="00226167"/>
    <w:rsid w:val="00227C39"/>
    <w:rsid w:val="00230AB8"/>
    <w:rsid w:val="002323C8"/>
    <w:rsid w:val="00232584"/>
    <w:rsid w:val="002337BB"/>
    <w:rsid w:val="00233E72"/>
    <w:rsid w:val="00234ED9"/>
    <w:rsid w:val="00236556"/>
    <w:rsid w:val="00240017"/>
    <w:rsid w:val="00240E88"/>
    <w:rsid w:val="002413AE"/>
    <w:rsid w:val="00244D25"/>
    <w:rsid w:val="00247EC6"/>
    <w:rsid w:val="00254DAE"/>
    <w:rsid w:val="002560F8"/>
    <w:rsid w:val="00261BFB"/>
    <w:rsid w:val="00263AE4"/>
    <w:rsid w:val="00265C78"/>
    <w:rsid w:val="00266BC0"/>
    <w:rsid w:val="00266DCD"/>
    <w:rsid w:val="00267E78"/>
    <w:rsid w:val="00270B52"/>
    <w:rsid w:val="002714F8"/>
    <w:rsid w:val="0027540D"/>
    <w:rsid w:val="00277A30"/>
    <w:rsid w:val="00281A0A"/>
    <w:rsid w:val="00282F03"/>
    <w:rsid w:val="00282FF9"/>
    <w:rsid w:val="002868B8"/>
    <w:rsid w:val="002920EE"/>
    <w:rsid w:val="002942C2"/>
    <w:rsid w:val="0029479F"/>
    <w:rsid w:val="00296937"/>
    <w:rsid w:val="002973C5"/>
    <w:rsid w:val="00297623"/>
    <w:rsid w:val="002A24F4"/>
    <w:rsid w:val="002A33C7"/>
    <w:rsid w:val="002A378B"/>
    <w:rsid w:val="002A4A10"/>
    <w:rsid w:val="002A53A7"/>
    <w:rsid w:val="002A74B6"/>
    <w:rsid w:val="002B10F0"/>
    <w:rsid w:val="002B3BF1"/>
    <w:rsid w:val="002B5452"/>
    <w:rsid w:val="002B5E3C"/>
    <w:rsid w:val="002B7C6A"/>
    <w:rsid w:val="002C0317"/>
    <w:rsid w:val="002C75F5"/>
    <w:rsid w:val="002D0191"/>
    <w:rsid w:val="002D2211"/>
    <w:rsid w:val="002D3AA4"/>
    <w:rsid w:val="002D53CD"/>
    <w:rsid w:val="002D5798"/>
    <w:rsid w:val="002D7152"/>
    <w:rsid w:val="002D78E4"/>
    <w:rsid w:val="002D7C7F"/>
    <w:rsid w:val="002E1034"/>
    <w:rsid w:val="002E31ED"/>
    <w:rsid w:val="002E4EC2"/>
    <w:rsid w:val="002E5DAC"/>
    <w:rsid w:val="002E5EF0"/>
    <w:rsid w:val="002F00FA"/>
    <w:rsid w:val="002F1740"/>
    <w:rsid w:val="002F4765"/>
    <w:rsid w:val="003024BA"/>
    <w:rsid w:val="0030455A"/>
    <w:rsid w:val="00304E1E"/>
    <w:rsid w:val="00306F21"/>
    <w:rsid w:val="003071C2"/>
    <w:rsid w:val="003127FA"/>
    <w:rsid w:val="0031740E"/>
    <w:rsid w:val="00317A08"/>
    <w:rsid w:val="00320CDB"/>
    <w:rsid w:val="00323B7A"/>
    <w:rsid w:val="00325318"/>
    <w:rsid w:val="00331C29"/>
    <w:rsid w:val="00332ABE"/>
    <w:rsid w:val="00333B88"/>
    <w:rsid w:val="00334A5D"/>
    <w:rsid w:val="00336083"/>
    <w:rsid w:val="00337100"/>
    <w:rsid w:val="003377A4"/>
    <w:rsid w:val="003413ED"/>
    <w:rsid w:val="003415F8"/>
    <w:rsid w:val="00345623"/>
    <w:rsid w:val="0034688B"/>
    <w:rsid w:val="00347047"/>
    <w:rsid w:val="0035088E"/>
    <w:rsid w:val="003531CB"/>
    <w:rsid w:val="00354A51"/>
    <w:rsid w:val="0035718C"/>
    <w:rsid w:val="00357249"/>
    <w:rsid w:val="00357EEF"/>
    <w:rsid w:val="00357F6E"/>
    <w:rsid w:val="00361B3F"/>
    <w:rsid w:val="0036297D"/>
    <w:rsid w:val="00363C99"/>
    <w:rsid w:val="00364E26"/>
    <w:rsid w:val="003721F1"/>
    <w:rsid w:val="0037239E"/>
    <w:rsid w:val="00372404"/>
    <w:rsid w:val="00372DF4"/>
    <w:rsid w:val="00374ED1"/>
    <w:rsid w:val="00375F6A"/>
    <w:rsid w:val="00376DC0"/>
    <w:rsid w:val="003832F7"/>
    <w:rsid w:val="00383A3F"/>
    <w:rsid w:val="00384E7C"/>
    <w:rsid w:val="00390634"/>
    <w:rsid w:val="00390EC7"/>
    <w:rsid w:val="003920E8"/>
    <w:rsid w:val="00392958"/>
    <w:rsid w:val="00392D97"/>
    <w:rsid w:val="003934A6"/>
    <w:rsid w:val="003957CC"/>
    <w:rsid w:val="00395AF4"/>
    <w:rsid w:val="00395FF8"/>
    <w:rsid w:val="00396064"/>
    <w:rsid w:val="003A1905"/>
    <w:rsid w:val="003A1B04"/>
    <w:rsid w:val="003A1FFB"/>
    <w:rsid w:val="003A6386"/>
    <w:rsid w:val="003A6F25"/>
    <w:rsid w:val="003B0DBD"/>
    <w:rsid w:val="003B12ED"/>
    <w:rsid w:val="003B2625"/>
    <w:rsid w:val="003B2F9C"/>
    <w:rsid w:val="003B526C"/>
    <w:rsid w:val="003B6903"/>
    <w:rsid w:val="003C0A3A"/>
    <w:rsid w:val="003C2DC7"/>
    <w:rsid w:val="003C37CE"/>
    <w:rsid w:val="003C48D6"/>
    <w:rsid w:val="003D0075"/>
    <w:rsid w:val="003D0B2E"/>
    <w:rsid w:val="003D31F0"/>
    <w:rsid w:val="003D3741"/>
    <w:rsid w:val="003D5585"/>
    <w:rsid w:val="003D741F"/>
    <w:rsid w:val="003E1692"/>
    <w:rsid w:val="003E2BE8"/>
    <w:rsid w:val="003E50D6"/>
    <w:rsid w:val="003E77D7"/>
    <w:rsid w:val="003F1762"/>
    <w:rsid w:val="003F333D"/>
    <w:rsid w:val="003F3818"/>
    <w:rsid w:val="003F465F"/>
    <w:rsid w:val="003F4755"/>
    <w:rsid w:val="003F4EE0"/>
    <w:rsid w:val="003F7903"/>
    <w:rsid w:val="00404C29"/>
    <w:rsid w:val="0040691E"/>
    <w:rsid w:val="004077AC"/>
    <w:rsid w:val="00410C97"/>
    <w:rsid w:val="00415339"/>
    <w:rsid w:val="00415D9C"/>
    <w:rsid w:val="00416914"/>
    <w:rsid w:val="00420049"/>
    <w:rsid w:val="00420188"/>
    <w:rsid w:val="004247D3"/>
    <w:rsid w:val="004272A3"/>
    <w:rsid w:val="00432220"/>
    <w:rsid w:val="004358A5"/>
    <w:rsid w:val="00435992"/>
    <w:rsid w:val="00435AC4"/>
    <w:rsid w:val="00436D98"/>
    <w:rsid w:val="00436E9F"/>
    <w:rsid w:val="00440540"/>
    <w:rsid w:val="004410EC"/>
    <w:rsid w:val="0044289D"/>
    <w:rsid w:val="0044388D"/>
    <w:rsid w:val="00443DA4"/>
    <w:rsid w:val="00446A46"/>
    <w:rsid w:val="00446AC0"/>
    <w:rsid w:val="00450F10"/>
    <w:rsid w:val="004524CC"/>
    <w:rsid w:val="00453523"/>
    <w:rsid w:val="00454104"/>
    <w:rsid w:val="00457A70"/>
    <w:rsid w:val="00460263"/>
    <w:rsid w:val="004637AC"/>
    <w:rsid w:val="00464960"/>
    <w:rsid w:val="00464A94"/>
    <w:rsid w:val="00465016"/>
    <w:rsid w:val="0046536E"/>
    <w:rsid w:val="00465FFA"/>
    <w:rsid w:val="00467408"/>
    <w:rsid w:val="00467DE3"/>
    <w:rsid w:val="00472A12"/>
    <w:rsid w:val="00474FB2"/>
    <w:rsid w:val="004763CE"/>
    <w:rsid w:val="00477843"/>
    <w:rsid w:val="004819A7"/>
    <w:rsid w:val="004821D4"/>
    <w:rsid w:val="00485DB3"/>
    <w:rsid w:val="00486AA1"/>
    <w:rsid w:val="00486D19"/>
    <w:rsid w:val="00487540"/>
    <w:rsid w:val="00487F36"/>
    <w:rsid w:val="004954A2"/>
    <w:rsid w:val="00495DB1"/>
    <w:rsid w:val="00496964"/>
    <w:rsid w:val="004A0E17"/>
    <w:rsid w:val="004A149F"/>
    <w:rsid w:val="004A2A01"/>
    <w:rsid w:val="004A43CF"/>
    <w:rsid w:val="004B0D2B"/>
    <w:rsid w:val="004B2B29"/>
    <w:rsid w:val="004B3BDB"/>
    <w:rsid w:val="004B44AB"/>
    <w:rsid w:val="004B5330"/>
    <w:rsid w:val="004C02A7"/>
    <w:rsid w:val="004C17BD"/>
    <w:rsid w:val="004C27DD"/>
    <w:rsid w:val="004C3EAF"/>
    <w:rsid w:val="004C6E02"/>
    <w:rsid w:val="004C7C3E"/>
    <w:rsid w:val="004D05C6"/>
    <w:rsid w:val="004D150E"/>
    <w:rsid w:val="004D1CC8"/>
    <w:rsid w:val="004D2F2F"/>
    <w:rsid w:val="004D4122"/>
    <w:rsid w:val="004D4725"/>
    <w:rsid w:val="004D5ADC"/>
    <w:rsid w:val="004D607C"/>
    <w:rsid w:val="004D6EE6"/>
    <w:rsid w:val="004D7089"/>
    <w:rsid w:val="004D7850"/>
    <w:rsid w:val="004E1EAC"/>
    <w:rsid w:val="004E2FB5"/>
    <w:rsid w:val="004E44F2"/>
    <w:rsid w:val="004E5ACD"/>
    <w:rsid w:val="004E7838"/>
    <w:rsid w:val="004E7F69"/>
    <w:rsid w:val="004F1583"/>
    <w:rsid w:val="004F2368"/>
    <w:rsid w:val="004F2E8A"/>
    <w:rsid w:val="004F4512"/>
    <w:rsid w:val="004F5277"/>
    <w:rsid w:val="004F599F"/>
    <w:rsid w:val="004F6DC0"/>
    <w:rsid w:val="0050282D"/>
    <w:rsid w:val="005034F2"/>
    <w:rsid w:val="005044C4"/>
    <w:rsid w:val="00505DD0"/>
    <w:rsid w:val="0051247E"/>
    <w:rsid w:val="005134E9"/>
    <w:rsid w:val="00513E52"/>
    <w:rsid w:val="00514E34"/>
    <w:rsid w:val="005151AE"/>
    <w:rsid w:val="00516166"/>
    <w:rsid w:val="00516250"/>
    <w:rsid w:val="00516CB1"/>
    <w:rsid w:val="00520AD0"/>
    <w:rsid w:val="00522ECC"/>
    <w:rsid w:val="00525D4B"/>
    <w:rsid w:val="00531FBD"/>
    <w:rsid w:val="00532233"/>
    <w:rsid w:val="00534C55"/>
    <w:rsid w:val="00540175"/>
    <w:rsid w:val="00541210"/>
    <w:rsid w:val="00541C90"/>
    <w:rsid w:val="00541ED8"/>
    <w:rsid w:val="00542DFB"/>
    <w:rsid w:val="00546321"/>
    <w:rsid w:val="00551129"/>
    <w:rsid w:val="00553AA3"/>
    <w:rsid w:val="005545DC"/>
    <w:rsid w:val="00554AA8"/>
    <w:rsid w:val="005573DB"/>
    <w:rsid w:val="005609DD"/>
    <w:rsid w:val="00560D32"/>
    <w:rsid w:val="005627D5"/>
    <w:rsid w:val="00564733"/>
    <w:rsid w:val="00564820"/>
    <w:rsid w:val="005656F2"/>
    <w:rsid w:val="00567584"/>
    <w:rsid w:val="00567964"/>
    <w:rsid w:val="00572917"/>
    <w:rsid w:val="005741F5"/>
    <w:rsid w:val="0057432E"/>
    <w:rsid w:val="00575C46"/>
    <w:rsid w:val="0057741E"/>
    <w:rsid w:val="00581C7E"/>
    <w:rsid w:val="00585FCF"/>
    <w:rsid w:val="00586BCD"/>
    <w:rsid w:val="0058708F"/>
    <w:rsid w:val="00590993"/>
    <w:rsid w:val="00590AC1"/>
    <w:rsid w:val="005924AD"/>
    <w:rsid w:val="00594BE7"/>
    <w:rsid w:val="005961A4"/>
    <w:rsid w:val="00597E39"/>
    <w:rsid w:val="005A23F5"/>
    <w:rsid w:val="005A3B89"/>
    <w:rsid w:val="005A46C5"/>
    <w:rsid w:val="005A6E2E"/>
    <w:rsid w:val="005B447E"/>
    <w:rsid w:val="005B4EDC"/>
    <w:rsid w:val="005B50C3"/>
    <w:rsid w:val="005B5680"/>
    <w:rsid w:val="005B666C"/>
    <w:rsid w:val="005B7159"/>
    <w:rsid w:val="005C3051"/>
    <w:rsid w:val="005C4B6A"/>
    <w:rsid w:val="005C4F68"/>
    <w:rsid w:val="005C54F6"/>
    <w:rsid w:val="005D1C08"/>
    <w:rsid w:val="005D21BC"/>
    <w:rsid w:val="005D220A"/>
    <w:rsid w:val="005D282D"/>
    <w:rsid w:val="005D3705"/>
    <w:rsid w:val="005D516A"/>
    <w:rsid w:val="005D71B9"/>
    <w:rsid w:val="005E7573"/>
    <w:rsid w:val="005E75DB"/>
    <w:rsid w:val="005F149E"/>
    <w:rsid w:val="005F2662"/>
    <w:rsid w:val="005F3F26"/>
    <w:rsid w:val="005F43AA"/>
    <w:rsid w:val="005F4D67"/>
    <w:rsid w:val="005F5BA0"/>
    <w:rsid w:val="00602931"/>
    <w:rsid w:val="00604B30"/>
    <w:rsid w:val="00604C6A"/>
    <w:rsid w:val="0060537D"/>
    <w:rsid w:val="00605A50"/>
    <w:rsid w:val="00607528"/>
    <w:rsid w:val="0060762B"/>
    <w:rsid w:val="006104BA"/>
    <w:rsid w:val="0061154D"/>
    <w:rsid w:val="00613FE7"/>
    <w:rsid w:val="00615FEC"/>
    <w:rsid w:val="006168C6"/>
    <w:rsid w:val="00620D67"/>
    <w:rsid w:val="00622DA2"/>
    <w:rsid w:val="006234D0"/>
    <w:rsid w:val="00624BD2"/>
    <w:rsid w:val="00626CB1"/>
    <w:rsid w:val="00627E85"/>
    <w:rsid w:val="00630AA8"/>
    <w:rsid w:val="00630BED"/>
    <w:rsid w:val="00631BEB"/>
    <w:rsid w:val="0063459C"/>
    <w:rsid w:val="00634D93"/>
    <w:rsid w:val="00637AF9"/>
    <w:rsid w:val="00640674"/>
    <w:rsid w:val="0064283A"/>
    <w:rsid w:val="0065282B"/>
    <w:rsid w:val="006538FE"/>
    <w:rsid w:val="00655574"/>
    <w:rsid w:val="00655782"/>
    <w:rsid w:val="00660E94"/>
    <w:rsid w:val="00661B16"/>
    <w:rsid w:val="00663F1E"/>
    <w:rsid w:val="00666E8A"/>
    <w:rsid w:val="00670004"/>
    <w:rsid w:val="0067193D"/>
    <w:rsid w:val="00671C22"/>
    <w:rsid w:val="00671F08"/>
    <w:rsid w:val="00672E3E"/>
    <w:rsid w:val="00674EE9"/>
    <w:rsid w:val="0068018F"/>
    <w:rsid w:val="0068047A"/>
    <w:rsid w:val="00681348"/>
    <w:rsid w:val="0068148D"/>
    <w:rsid w:val="00681A45"/>
    <w:rsid w:val="00682097"/>
    <w:rsid w:val="006828DB"/>
    <w:rsid w:val="00682C2F"/>
    <w:rsid w:val="00683409"/>
    <w:rsid w:val="0068363E"/>
    <w:rsid w:val="00683CDB"/>
    <w:rsid w:val="00684179"/>
    <w:rsid w:val="00685971"/>
    <w:rsid w:val="006865E8"/>
    <w:rsid w:val="00687BFC"/>
    <w:rsid w:val="00690964"/>
    <w:rsid w:val="006910DB"/>
    <w:rsid w:val="00693632"/>
    <w:rsid w:val="00693654"/>
    <w:rsid w:val="00694112"/>
    <w:rsid w:val="00694368"/>
    <w:rsid w:val="00696C0F"/>
    <w:rsid w:val="00697418"/>
    <w:rsid w:val="006A1703"/>
    <w:rsid w:val="006A626E"/>
    <w:rsid w:val="006A65FD"/>
    <w:rsid w:val="006A6750"/>
    <w:rsid w:val="006A778D"/>
    <w:rsid w:val="006B4B40"/>
    <w:rsid w:val="006C0173"/>
    <w:rsid w:val="006C20EC"/>
    <w:rsid w:val="006C2688"/>
    <w:rsid w:val="006C290D"/>
    <w:rsid w:val="006C47DF"/>
    <w:rsid w:val="006C7CE4"/>
    <w:rsid w:val="006D4118"/>
    <w:rsid w:val="006E2A12"/>
    <w:rsid w:val="006E411A"/>
    <w:rsid w:val="006E594C"/>
    <w:rsid w:val="006F26E2"/>
    <w:rsid w:val="006F2D21"/>
    <w:rsid w:val="006F36BC"/>
    <w:rsid w:val="006F36E6"/>
    <w:rsid w:val="006F419D"/>
    <w:rsid w:val="006F4DD7"/>
    <w:rsid w:val="006F7966"/>
    <w:rsid w:val="006F7D48"/>
    <w:rsid w:val="007000A5"/>
    <w:rsid w:val="007008F0"/>
    <w:rsid w:val="0070166F"/>
    <w:rsid w:val="00703975"/>
    <w:rsid w:val="00703A6F"/>
    <w:rsid w:val="007055B3"/>
    <w:rsid w:val="007065EC"/>
    <w:rsid w:val="00710524"/>
    <w:rsid w:val="00712740"/>
    <w:rsid w:val="0071357C"/>
    <w:rsid w:val="00713783"/>
    <w:rsid w:val="00714AD1"/>
    <w:rsid w:val="00715F12"/>
    <w:rsid w:val="00717B18"/>
    <w:rsid w:val="007232BC"/>
    <w:rsid w:val="00724A77"/>
    <w:rsid w:val="00724A9C"/>
    <w:rsid w:val="0072553F"/>
    <w:rsid w:val="00727E52"/>
    <w:rsid w:val="00730AC6"/>
    <w:rsid w:val="007316DC"/>
    <w:rsid w:val="00732E88"/>
    <w:rsid w:val="00734BC4"/>
    <w:rsid w:val="007365B4"/>
    <w:rsid w:val="007402E8"/>
    <w:rsid w:val="00744BCE"/>
    <w:rsid w:val="007460ED"/>
    <w:rsid w:val="00746403"/>
    <w:rsid w:val="00750CB4"/>
    <w:rsid w:val="00751198"/>
    <w:rsid w:val="007521AC"/>
    <w:rsid w:val="00752330"/>
    <w:rsid w:val="00752FF6"/>
    <w:rsid w:val="007533B3"/>
    <w:rsid w:val="00753D17"/>
    <w:rsid w:val="00755356"/>
    <w:rsid w:val="00756282"/>
    <w:rsid w:val="007576F9"/>
    <w:rsid w:val="00760926"/>
    <w:rsid w:val="00761A03"/>
    <w:rsid w:val="00770E29"/>
    <w:rsid w:val="00771127"/>
    <w:rsid w:val="00771ACF"/>
    <w:rsid w:val="00772282"/>
    <w:rsid w:val="00772C74"/>
    <w:rsid w:val="00774A03"/>
    <w:rsid w:val="0077505A"/>
    <w:rsid w:val="00775CE0"/>
    <w:rsid w:val="00777755"/>
    <w:rsid w:val="0078367D"/>
    <w:rsid w:val="00783FB3"/>
    <w:rsid w:val="00784493"/>
    <w:rsid w:val="00785BDC"/>
    <w:rsid w:val="00790659"/>
    <w:rsid w:val="00792CE1"/>
    <w:rsid w:val="00792DB1"/>
    <w:rsid w:val="0079731A"/>
    <w:rsid w:val="00797911"/>
    <w:rsid w:val="007A0634"/>
    <w:rsid w:val="007A0810"/>
    <w:rsid w:val="007A0DBC"/>
    <w:rsid w:val="007B2382"/>
    <w:rsid w:val="007B3E90"/>
    <w:rsid w:val="007B5150"/>
    <w:rsid w:val="007B5F6D"/>
    <w:rsid w:val="007B7CC0"/>
    <w:rsid w:val="007C17EE"/>
    <w:rsid w:val="007C2187"/>
    <w:rsid w:val="007C2D17"/>
    <w:rsid w:val="007C37B1"/>
    <w:rsid w:val="007C3B7A"/>
    <w:rsid w:val="007C7D54"/>
    <w:rsid w:val="007D154E"/>
    <w:rsid w:val="007D2C1E"/>
    <w:rsid w:val="007D32AE"/>
    <w:rsid w:val="007D54B1"/>
    <w:rsid w:val="007E06B2"/>
    <w:rsid w:val="007E0A7D"/>
    <w:rsid w:val="007E4677"/>
    <w:rsid w:val="007E4E85"/>
    <w:rsid w:val="007E6904"/>
    <w:rsid w:val="007E7E63"/>
    <w:rsid w:val="007F1A31"/>
    <w:rsid w:val="007F3278"/>
    <w:rsid w:val="007F492A"/>
    <w:rsid w:val="007F6E03"/>
    <w:rsid w:val="007F78D1"/>
    <w:rsid w:val="008009F0"/>
    <w:rsid w:val="00800EC1"/>
    <w:rsid w:val="00802631"/>
    <w:rsid w:val="00802935"/>
    <w:rsid w:val="00802D60"/>
    <w:rsid w:val="00803CF4"/>
    <w:rsid w:val="00804AA8"/>
    <w:rsid w:val="00807D24"/>
    <w:rsid w:val="00816B19"/>
    <w:rsid w:val="0082227F"/>
    <w:rsid w:val="0082323F"/>
    <w:rsid w:val="008260EE"/>
    <w:rsid w:val="00830BB3"/>
    <w:rsid w:val="00831386"/>
    <w:rsid w:val="00834246"/>
    <w:rsid w:val="00835357"/>
    <w:rsid w:val="00836612"/>
    <w:rsid w:val="0084104E"/>
    <w:rsid w:val="00844060"/>
    <w:rsid w:val="00851C9E"/>
    <w:rsid w:val="008533D4"/>
    <w:rsid w:val="00853F08"/>
    <w:rsid w:val="00854D97"/>
    <w:rsid w:val="00857B90"/>
    <w:rsid w:val="008634C7"/>
    <w:rsid w:val="008653BE"/>
    <w:rsid w:val="008678BC"/>
    <w:rsid w:val="00867AEA"/>
    <w:rsid w:val="00870519"/>
    <w:rsid w:val="00875A67"/>
    <w:rsid w:val="008777F9"/>
    <w:rsid w:val="0088041F"/>
    <w:rsid w:val="008804D8"/>
    <w:rsid w:val="00881F94"/>
    <w:rsid w:val="00882EEE"/>
    <w:rsid w:val="008834FA"/>
    <w:rsid w:val="0088537E"/>
    <w:rsid w:val="00886963"/>
    <w:rsid w:val="00890895"/>
    <w:rsid w:val="00891035"/>
    <w:rsid w:val="00891986"/>
    <w:rsid w:val="00891E0D"/>
    <w:rsid w:val="008A2FD8"/>
    <w:rsid w:val="008A3930"/>
    <w:rsid w:val="008A3A83"/>
    <w:rsid w:val="008A3E1D"/>
    <w:rsid w:val="008A586D"/>
    <w:rsid w:val="008B0F66"/>
    <w:rsid w:val="008B1324"/>
    <w:rsid w:val="008B2EEB"/>
    <w:rsid w:val="008B38DC"/>
    <w:rsid w:val="008C1733"/>
    <w:rsid w:val="008C1915"/>
    <w:rsid w:val="008C1F9C"/>
    <w:rsid w:val="008C5DE4"/>
    <w:rsid w:val="008C6447"/>
    <w:rsid w:val="008C6D0F"/>
    <w:rsid w:val="008C7A41"/>
    <w:rsid w:val="008C7F7D"/>
    <w:rsid w:val="008D0300"/>
    <w:rsid w:val="008D0C85"/>
    <w:rsid w:val="008D26B9"/>
    <w:rsid w:val="008D31C4"/>
    <w:rsid w:val="008D3A2F"/>
    <w:rsid w:val="008D3DDB"/>
    <w:rsid w:val="008D3DFF"/>
    <w:rsid w:val="008D3F8F"/>
    <w:rsid w:val="008D4769"/>
    <w:rsid w:val="008D672E"/>
    <w:rsid w:val="008D746B"/>
    <w:rsid w:val="008D75D3"/>
    <w:rsid w:val="008E3F5A"/>
    <w:rsid w:val="008E5371"/>
    <w:rsid w:val="008F0507"/>
    <w:rsid w:val="008F16FE"/>
    <w:rsid w:val="008F3575"/>
    <w:rsid w:val="008F399E"/>
    <w:rsid w:val="008F3C02"/>
    <w:rsid w:val="008F4838"/>
    <w:rsid w:val="008F7633"/>
    <w:rsid w:val="008F78EA"/>
    <w:rsid w:val="0090087A"/>
    <w:rsid w:val="0090254C"/>
    <w:rsid w:val="0090346A"/>
    <w:rsid w:val="0090574C"/>
    <w:rsid w:val="00906EFC"/>
    <w:rsid w:val="009079C9"/>
    <w:rsid w:val="00907CD9"/>
    <w:rsid w:val="0091057F"/>
    <w:rsid w:val="00914233"/>
    <w:rsid w:val="00915A93"/>
    <w:rsid w:val="009240AB"/>
    <w:rsid w:val="00924608"/>
    <w:rsid w:val="009248A1"/>
    <w:rsid w:val="00931C9C"/>
    <w:rsid w:val="00931D10"/>
    <w:rsid w:val="00932338"/>
    <w:rsid w:val="00932971"/>
    <w:rsid w:val="00935EC7"/>
    <w:rsid w:val="00940A95"/>
    <w:rsid w:val="00942446"/>
    <w:rsid w:val="009464C2"/>
    <w:rsid w:val="00946D06"/>
    <w:rsid w:val="00952E04"/>
    <w:rsid w:val="00953BBE"/>
    <w:rsid w:val="00953D66"/>
    <w:rsid w:val="00955B65"/>
    <w:rsid w:val="0095627B"/>
    <w:rsid w:val="00956FB5"/>
    <w:rsid w:val="009612C6"/>
    <w:rsid w:val="00962597"/>
    <w:rsid w:val="009627F7"/>
    <w:rsid w:val="00962B28"/>
    <w:rsid w:val="00963075"/>
    <w:rsid w:val="009634F0"/>
    <w:rsid w:val="009645D0"/>
    <w:rsid w:val="00964D2C"/>
    <w:rsid w:val="0096598D"/>
    <w:rsid w:val="009665AE"/>
    <w:rsid w:val="009666B2"/>
    <w:rsid w:val="0096708E"/>
    <w:rsid w:val="00976B45"/>
    <w:rsid w:val="0097716A"/>
    <w:rsid w:val="009776CE"/>
    <w:rsid w:val="0098169D"/>
    <w:rsid w:val="00982A14"/>
    <w:rsid w:val="009831DC"/>
    <w:rsid w:val="00983465"/>
    <w:rsid w:val="009835A5"/>
    <w:rsid w:val="00986023"/>
    <w:rsid w:val="00987FDE"/>
    <w:rsid w:val="00990E7B"/>
    <w:rsid w:val="00990ECE"/>
    <w:rsid w:val="009937CC"/>
    <w:rsid w:val="00994854"/>
    <w:rsid w:val="0099504C"/>
    <w:rsid w:val="009957E3"/>
    <w:rsid w:val="00996810"/>
    <w:rsid w:val="009A0313"/>
    <w:rsid w:val="009A28CA"/>
    <w:rsid w:val="009A4981"/>
    <w:rsid w:val="009A4D93"/>
    <w:rsid w:val="009A5C5C"/>
    <w:rsid w:val="009A7D28"/>
    <w:rsid w:val="009B2CF3"/>
    <w:rsid w:val="009B39AA"/>
    <w:rsid w:val="009C2922"/>
    <w:rsid w:val="009D1EC7"/>
    <w:rsid w:val="009D2E45"/>
    <w:rsid w:val="009D381E"/>
    <w:rsid w:val="009D4374"/>
    <w:rsid w:val="009D6119"/>
    <w:rsid w:val="009D6892"/>
    <w:rsid w:val="009E0DC5"/>
    <w:rsid w:val="009E200E"/>
    <w:rsid w:val="009E39FA"/>
    <w:rsid w:val="009E5FFE"/>
    <w:rsid w:val="009E61DF"/>
    <w:rsid w:val="009F14BC"/>
    <w:rsid w:val="009F22E3"/>
    <w:rsid w:val="009F2D0D"/>
    <w:rsid w:val="009F3BDE"/>
    <w:rsid w:val="009F483A"/>
    <w:rsid w:val="009F74FB"/>
    <w:rsid w:val="00A00931"/>
    <w:rsid w:val="00A0175F"/>
    <w:rsid w:val="00A01FBC"/>
    <w:rsid w:val="00A020F0"/>
    <w:rsid w:val="00A03076"/>
    <w:rsid w:val="00A05838"/>
    <w:rsid w:val="00A05DB6"/>
    <w:rsid w:val="00A10326"/>
    <w:rsid w:val="00A11C5B"/>
    <w:rsid w:val="00A129E3"/>
    <w:rsid w:val="00A12D94"/>
    <w:rsid w:val="00A165CE"/>
    <w:rsid w:val="00A22B17"/>
    <w:rsid w:val="00A255AE"/>
    <w:rsid w:val="00A31AC3"/>
    <w:rsid w:val="00A323E7"/>
    <w:rsid w:val="00A339D5"/>
    <w:rsid w:val="00A359C5"/>
    <w:rsid w:val="00A369C4"/>
    <w:rsid w:val="00A37991"/>
    <w:rsid w:val="00A40DED"/>
    <w:rsid w:val="00A417D4"/>
    <w:rsid w:val="00A41FCC"/>
    <w:rsid w:val="00A42162"/>
    <w:rsid w:val="00A4225E"/>
    <w:rsid w:val="00A42930"/>
    <w:rsid w:val="00A439B2"/>
    <w:rsid w:val="00A4492C"/>
    <w:rsid w:val="00A4499E"/>
    <w:rsid w:val="00A44B16"/>
    <w:rsid w:val="00A46598"/>
    <w:rsid w:val="00A50068"/>
    <w:rsid w:val="00A52D2B"/>
    <w:rsid w:val="00A531F9"/>
    <w:rsid w:val="00A56C9B"/>
    <w:rsid w:val="00A60FC4"/>
    <w:rsid w:val="00A61B33"/>
    <w:rsid w:val="00A627BB"/>
    <w:rsid w:val="00A631D6"/>
    <w:rsid w:val="00A66604"/>
    <w:rsid w:val="00A67ED1"/>
    <w:rsid w:val="00A70DB5"/>
    <w:rsid w:val="00A71482"/>
    <w:rsid w:val="00A71502"/>
    <w:rsid w:val="00A74A01"/>
    <w:rsid w:val="00A762D3"/>
    <w:rsid w:val="00A76C77"/>
    <w:rsid w:val="00A815E4"/>
    <w:rsid w:val="00A83C85"/>
    <w:rsid w:val="00A85FCA"/>
    <w:rsid w:val="00A92A89"/>
    <w:rsid w:val="00A93C0E"/>
    <w:rsid w:val="00A94B80"/>
    <w:rsid w:val="00A96C1E"/>
    <w:rsid w:val="00A97BBF"/>
    <w:rsid w:val="00AA03A2"/>
    <w:rsid w:val="00AA4972"/>
    <w:rsid w:val="00AA5420"/>
    <w:rsid w:val="00AA6350"/>
    <w:rsid w:val="00AA6EBF"/>
    <w:rsid w:val="00AB0BC3"/>
    <w:rsid w:val="00AB0D3F"/>
    <w:rsid w:val="00AB0DB0"/>
    <w:rsid w:val="00AB5200"/>
    <w:rsid w:val="00AC1055"/>
    <w:rsid w:val="00AC27E0"/>
    <w:rsid w:val="00AC3ED2"/>
    <w:rsid w:val="00AC4498"/>
    <w:rsid w:val="00AC743C"/>
    <w:rsid w:val="00AD080C"/>
    <w:rsid w:val="00AD1849"/>
    <w:rsid w:val="00AD3B2B"/>
    <w:rsid w:val="00AD3E70"/>
    <w:rsid w:val="00AD5E01"/>
    <w:rsid w:val="00AD6810"/>
    <w:rsid w:val="00AD768E"/>
    <w:rsid w:val="00AE428E"/>
    <w:rsid w:val="00AE5E30"/>
    <w:rsid w:val="00AF0E3B"/>
    <w:rsid w:val="00AF0FA3"/>
    <w:rsid w:val="00AF4548"/>
    <w:rsid w:val="00AF528E"/>
    <w:rsid w:val="00B01B41"/>
    <w:rsid w:val="00B05F0B"/>
    <w:rsid w:val="00B076F1"/>
    <w:rsid w:val="00B1043E"/>
    <w:rsid w:val="00B10D76"/>
    <w:rsid w:val="00B111FF"/>
    <w:rsid w:val="00B12825"/>
    <w:rsid w:val="00B1581D"/>
    <w:rsid w:val="00B21C81"/>
    <w:rsid w:val="00B22EDB"/>
    <w:rsid w:val="00B259D1"/>
    <w:rsid w:val="00B266A3"/>
    <w:rsid w:val="00B2707E"/>
    <w:rsid w:val="00B27D0D"/>
    <w:rsid w:val="00B304DC"/>
    <w:rsid w:val="00B30738"/>
    <w:rsid w:val="00B343F8"/>
    <w:rsid w:val="00B354C8"/>
    <w:rsid w:val="00B41240"/>
    <w:rsid w:val="00B41A83"/>
    <w:rsid w:val="00B4235C"/>
    <w:rsid w:val="00B42B41"/>
    <w:rsid w:val="00B4520A"/>
    <w:rsid w:val="00B45F35"/>
    <w:rsid w:val="00B4712E"/>
    <w:rsid w:val="00B50E01"/>
    <w:rsid w:val="00B52C77"/>
    <w:rsid w:val="00B52DDB"/>
    <w:rsid w:val="00B52F7C"/>
    <w:rsid w:val="00B53F11"/>
    <w:rsid w:val="00B55BCE"/>
    <w:rsid w:val="00B56C65"/>
    <w:rsid w:val="00B609E4"/>
    <w:rsid w:val="00B636A2"/>
    <w:rsid w:val="00B650D0"/>
    <w:rsid w:val="00B66787"/>
    <w:rsid w:val="00B75BE7"/>
    <w:rsid w:val="00B7720C"/>
    <w:rsid w:val="00B8703F"/>
    <w:rsid w:val="00B93629"/>
    <w:rsid w:val="00B943D4"/>
    <w:rsid w:val="00B978CC"/>
    <w:rsid w:val="00B97BD3"/>
    <w:rsid w:val="00BA4E10"/>
    <w:rsid w:val="00BB1344"/>
    <w:rsid w:val="00BB1B31"/>
    <w:rsid w:val="00BB3FBF"/>
    <w:rsid w:val="00BB4600"/>
    <w:rsid w:val="00BB6523"/>
    <w:rsid w:val="00BC0E34"/>
    <w:rsid w:val="00BC25F4"/>
    <w:rsid w:val="00BC3320"/>
    <w:rsid w:val="00BC66E9"/>
    <w:rsid w:val="00BC784A"/>
    <w:rsid w:val="00BD215D"/>
    <w:rsid w:val="00BD38F6"/>
    <w:rsid w:val="00BD3DA2"/>
    <w:rsid w:val="00BD602C"/>
    <w:rsid w:val="00BD6E99"/>
    <w:rsid w:val="00BD7004"/>
    <w:rsid w:val="00BE07DC"/>
    <w:rsid w:val="00BE1B44"/>
    <w:rsid w:val="00BE2AEB"/>
    <w:rsid w:val="00BE2AFA"/>
    <w:rsid w:val="00BE6CE9"/>
    <w:rsid w:val="00BE729A"/>
    <w:rsid w:val="00BE78E6"/>
    <w:rsid w:val="00BE7B26"/>
    <w:rsid w:val="00BF091A"/>
    <w:rsid w:val="00BF0F2E"/>
    <w:rsid w:val="00BF238F"/>
    <w:rsid w:val="00BF26F1"/>
    <w:rsid w:val="00BF2C7E"/>
    <w:rsid w:val="00BF588A"/>
    <w:rsid w:val="00C025C3"/>
    <w:rsid w:val="00C10242"/>
    <w:rsid w:val="00C106C0"/>
    <w:rsid w:val="00C11726"/>
    <w:rsid w:val="00C12327"/>
    <w:rsid w:val="00C1419F"/>
    <w:rsid w:val="00C15A02"/>
    <w:rsid w:val="00C164DE"/>
    <w:rsid w:val="00C1697E"/>
    <w:rsid w:val="00C17A6B"/>
    <w:rsid w:val="00C206C3"/>
    <w:rsid w:val="00C237AB"/>
    <w:rsid w:val="00C23C12"/>
    <w:rsid w:val="00C2732B"/>
    <w:rsid w:val="00C3023B"/>
    <w:rsid w:val="00C308C7"/>
    <w:rsid w:val="00C32954"/>
    <w:rsid w:val="00C329E8"/>
    <w:rsid w:val="00C36BD7"/>
    <w:rsid w:val="00C379E2"/>
    <w:rsid w:val="00C37BF5"/>
    <w:rsid w:val="00C401D2"/>
    <w:rsid w:val="00C4035B"/>
    <w:rsid w:val="00C4041D"/>
    <w:rsid w:val="00C46D7B"/>
    <w:rsid w:val="00C474A1"/>
    <w:rsid w:val="00C51845"/>
    <w:rsid w:val="00C519EB"/>
    <w:rsid w:val="00C538E2"/>
    <w:rsid w:val="00C55146"/>
    <w:rsid w:val="00C5573E"/>
    <w:rsid w:val="00C56FC2"/>
    <w:rsid w:val="00C614B3"/>
    <w:rsid w:val="00C61BE7"/>
    <w:rsid w:val="00C621CF"/>
    <w:rsid w:val="00C641FE"/>
    <w:rsid w:val="00C65A67"/>
    <w:rsid w:val="00C70123"/>
    <w:rsid w:val="00C7162D"/>
    <w:rsid w:val="00C71C55"/>
    <w:rsid w:val="00C72522"/>
    <w:rsid w:val="00C752B3"/>
    <w:rsid w:val="00C75318"/>
    <w:rsid w:val="00C758A3"/>
    <w:rsid w:val="00C75BFA"/>
    <w:rsid w:val="00C75E66"/>
    <w:rsid w:val="00C779B5"/>
    <w:rsid w:val="00C8674F"/>
    <w:rsid w:val="00C86A8C"/>
    <w:rsid w:val="00C90CC5"/>
    <w:rsid w:val="00C95480"/>
    <w:rsid w:val="00C957A0"/>
    <w:rsid w:val="00C9604A"/>
    <w:rsid w:val="00C97622"/>
    <w:rsid w:val="00CA002F"/>
    <w:rsid w:val="00CA02D4"/>
    <w:rsid w:val="00CA0879"/>
    <w:rsid w:val="00CA42CD"/>
    <w:rsid w:val="00CA5249"/>
    <w:rsid w:val="00CA7BBB"/>
    <w:rsid w:val="00CB07ED"/>
    <w:rsid w:val="00CB0BC1"/>
    <w:rsid w:val="00CB1461"/>
    <w:rsid w:val="00CB59F3"/>
    <w:rsid w:val="00CB7B52"/>
    <w:rsid w:val="00CC2FDD"/>
    <w:rsid w:val="00CC3774"/>
    <w:rsid w:val="00CD247A"/>
    <w:rsid w:val="00CD374C"/>
    <w:rsid w:val="00CD7108"/>
    <w:rsid w:val="00CE0085"/>
    <w:rsid w:val="00CE26CA"/>
    <w:rsid w:val="00CE2D7F"/>
    <w:rsid w:val="00CE732E"/>
    <w:rsid w:val="00CE7CC7"/>
    <w:rsid w:val="00CF049C"/>
    <w:rsid w:val="00CF111C"/>
    <w:rsid w:val="00CF2557"/>
    <w:rsid w:val="00CF27B6"/>
    <w:rsid w:val="00CF2D65"/>
    <w:rsid w:val="00CF3CB8"/>
    <w:rsid w:val="00CF43FA"/>
    <w:rsid w:val="00D00D60"/>
    <w:rsid w:val="00D0406D"/>
    <w:rsid w:val="00D06593"/>
    <w:rsid w:val="00D06A09"/>
    <w:rsid w:val="00D070BA"/>
    <w:rsid w:val="00D07E81"/>
    <w:rsid w:val="00D10D6F"/>
    <w:rsid w:val="00D127AB"/>
    <w:rsid w:val="00D14874"/>
    <w:rsid w:val="00D15007"/>
    <w:rsid w:val="00D16737"/>
    <w:rsid w:val="00D177DA"/>
    <w:rsid w:val="00D20ECF"/>
    <w:rsid w:val="00D2125E"/>
    <w:rsid w:val="00D22060"/>
    <w:rsid w:val="00D23E51"/>
    <w:rsid w:val="00D25445"/>
    <w:rsid w:val="00D273CA"/>
    <w:rsid w:val="00D31F25"/>
    <w:rsid w:val="00D33416"/>
    <w:rsid w:val="00D34DDE"/>
    <w:rsid w:val="00D34F52"/>
    <w:rsid w:val="00D34F9E"/>
    <w:rsid w:val="00D35FBE"/>
    <w:rsid w:val="00D4460F"/>
    <w:rsid w:val="00D44B8D"/>
    <w:rsid w:val="00D47591"/>
    <w:rsid w:val="00D476F0"/>
    <w:rsid w:val="00D47F9A"/>
    <w:rsid w:val="00D5200F"/>
    <w:rsid w:val="00D52E82"/>
    <w:rsid w:val="00D54776"/>
    <w:rsid w:val="00D556EB"/>
    <w:rsid w:val="00D61432"/>
    <w:rsid w:val="00D616A8"/>
    <w:rsid w:val="00D61C43"/>
    <w:rsid w:val="00D6203B"/>
    <w:rsid w:val="00D639F9"/>
    <w:rsid w:val="00D67091"/>
    <w:rsid w:val="00D67D7D"/>
    <w:rsid w:val="00D74E96"/>
    <w:rsid w:val="00D7527B"/>
    <w:rsid w:val="00D80AC4"/>
    <w:rsid w:val="00D8496B"/>
    <w:rsid w:val="00D84F86"/>
    <w:rsid w:val="00D87F9C"/>
    <w:rsid w:val="00D90B50"/>
    <w:rsid w:val="00D90C35"/>
    <w:rsid w:val="00D916AC"/>
    <w:rsid w:val="00D94192"/>
    <w:rsid w:val="00DA1315"/>
    <w:rsid w:val="00DA301D"/>
    <w:rsid w:val="00DA3366"/>
    <w:rsid w:val="00DA6797"/>
    <w:rsid w:val="00DA6DB2"/>
    <w:rsid w:val="00DB0280"/>
    <w:rsid w:val="00DB070A"/>
    <w:rsid w:val="00DB0AAD"/>
    <w:rsid w:val="00DB0E84"/>
    <w:rsid w:val="00DB11E7"/>
    <w:rsid w:val="00DB1CDF"/>
    <w:rsid w:val="00DB31E7"/>
    <w:rsid w:val="00DB6420"/>
    <w:rsid w:val="00DB7EAD"/>
    <w:rsid w:val="00DC074D"/>
    <w:rsid w:val="00DC0919"/>
    <w:rsid w:val="00DC22C5"/>
    <w:rsid w:val="00DC23DA"/>
    <w:rsid w:val="00DC6936"/>
    <w:rsid w:val="00DC7FBF"/>
    <w:rsid w:val="00DD07B5"/>
    <w:rsid w:val="00DD0C4B"/>
    <w:rsid w:val="00DD265C"/>
    <w:rsid w:val="00DD28BA"/>
    <w:rsid w:val="00DD373B"/>
    <w:rsid w:val="00DD4562"/>
    <w:rsid w:val="00DD543F"/>
    <w:rsid w:val="00DD5558"/>
    <w:rsid w:val="00DE0644"/>
    <w:rsid w:val="00DE0730"/>
    <w:rsid w:val="00DE1B88"/>
    <w:rsid w:val="00DE1E01"/>
    <w:rsid w:val="00DE29FE"/>
    <w:rsid w:val="00DE4B28"/>
    <w:rsid w:val="00DF0746"/>
    <w:rsid w:val="00DF198B"/>
    <w:rsid w:val="00DF4E73"/>
    <w:rsid w:val="00DF6BBB"/>
    <w:rsid w:val="00E00025"/>
    <w:rsid w:val="00E00AD6"/>
    <w:rsid w:val="00E01D66"/>
    <w:rsid w:val="00E03054"/>
    <w:rsid w:val="00E041FB"/>
    <w:rsid w:val="00E056FA"/>
    <w:rsid w:val="00E06079"/>
    <w:rsid w:val="00E07054"/>
    <w:rsid w:val="00E102DA"/>
    <w:rsid w:val="00E1051B"/>
    <w:rsid w:val="00E11EB1"/>
    <w:rsid w:val="00E137CB"/>
    <w:rsid w:val="00E14176"/>
    <w:rsid w:val="00E16513"/>
    <w:rsid w:val="00E17E8C"/>
    <w:rsid w:val="00E200D1"/>
    <w:rsid w:val="00E206D0"/>
    <w:rsid w:val="00E2076E"/>
    <w:rsid w:val="00E20ED5"/>
    <w:rsid w:val="00E225A7"/>
    <w:rsid w:val="00E249B3"/>
    <w:rsid w:val="00E27F64"/>
    <w:rsid w:val="00E32194"/>
    <w:rsid w:val="00E33AC1"/>
    <w:rsid w:val="00E37B2C"/>
    <w:rsid w:val="00E37B2F"/>
    <w:rsid w:val="00E37E97"/>
    <w:rsid w:val="00E412D4"/>
    <w:rsid w:val="00E42478"/>
    <w:rsid w:val="00E4614A"/>
    <w:rsid w:val="00E51FAB"/>
    <w:rsid w:val="00E56C7A"/>
    <w:rsid w:val="00E61926"/>
    <w:rsid w:val="00E64CEF"/>
    <w:rsid w:val="00E65F99"/>
    <w:rsid w:val="00E6605B"/>
    <w:rsid w:val="00E66170"/>
    <w:rsid w:val="00E66726"/>
    <w:rsid w:val="00E67888"/>
    <w:rsid w:val="00E678E7"/>
    <w:rsid w:val="00E700B7"/>
    <w:rsid w:val="00E72A87"/>
    <w:rsid w:val="00E72ED1"/>
    <w:rsid w:val="00E73DCB"/>
    <w:rsid w:val="00E74359"/>
    <w:rsid w:val="00E74FC9"/>
    <w:rsid w:val="00E75474"/>
    <w:rsid w:val="00E76F11"/>
    <w:rsid w:val="00E8000F"/>
    <w:rsid w:val="00E8096F"/>
    <w:rsid w:val="00E813C9"/>
    <w:rsid w:val="00E84A54"/>
    <w:rsid w:val="00E87CFE"/>
    <w:rsid w:val="00E90F23"/>
    <w:rsid w:val="00E910D6"/>
    <w:rsid w:val="00E91101"/>
    <w:rsid w:val="00E93035"/>
    <w:rsid w:val="00E9384B"/>
    <w:rsid w:val="00E96C7C"/>
    <w:rsid w:val="00E97461"/>
    <w:rsid w:val="00EA0FA8"/>
    <w:rsid w:val="00EB00AB"/>
    <w:rsid w:val="00EB0268"/>
    <w:rsid w:val="00EB0E07"/>
    <w:rsid w:val="00EB4E66"/>
    <w:rsid w:val="00EB5BD3"/>
    <w:rsid w:val="00EC44F8"/>
    <w:rsid w:val="00EC6F5C"/>
    <w:rsid w:val="00ED234A"/>
    <w:rsid w:val="00ED31DF"/>
    <w:rsid w:val="00ED473F"/>
    <w:rsid w:val="00ED4D29"/>
    <w:rsid w:val="00EE399B"/>
    <w:rsid w:val="00EE69B0"/>
    <w:rsid w:val="00EE7406"/>
    <w:rsid w:val="00EF0AB1"/>
    <w:rsid w:val="00EF0FAF"/>
    <w:rsid w:val="00EF1A74"/>
    <w:rsid w:val="00EF2B13"/>
    <w:rsid w:val="00EF2BA2"/>
    <w:rsid w:val="00EF368F"/>
    <w:rsid w:val="00EF3BCC"/>
    <w:rsid w:val="00EF411D"/>
    <w:rsid w:val="00EF4B34"/>
    <w:rsid w:val="00EF6388"/>
    <w:rsid w:val="00EF7946"/>
    <w:rsid w:val="00F011AE"/>
    <w:rsid w:val="00F01A3E"/>
    <w:rsid w:val="00F01FED"/>
    <w:rsid w:val="00F02FD5"/>
    <w:rsid w:val="00F05E15"/>
    <w:rsid w:val="00F063E5"/>
    <w:rsid w:val="00F10268"/>
    <w:rsid w:val="00F10F11"/>
    <w:rsid w:val="00F117C7"/>
    <w:rsid w:val="00F13130"/>
    <w:rsid w:val="00F213CC"/>
    <w:rsid w:val="00F21E24"/>
    <w:rsid w:val="00F27962"/>
    <w:rsid w:val="00F32491"/>
    <w:rsid w:val="00F3314F"/>
    <w:rsid w:val="00F33243"/>
    <w:rsid w:val="00F34594"/>
    <w:rsid w:val="00F36921"/>
    <w:rsid w:val="00F40636"/>
    <w:rsid w:val="00F42622"/>
    <w:rsid w:val="00F427B3"/>
    <w:rsid w:val="00F42B42"/>
    <w:rsid w:val="00F4374C"/>
    <w:rsid w:val="00F46F84"/>
    <w:rsid w:val="00F47849"/>
    <w:rsid w:val="00F509F6"/>
    <w:rsid w:val="00F526AD"/>
    <w:rsid w:val="00F52F14"/>
    <w:rsid w:val="00F56996"/>
    <w:rsid w:val="00F625DF"/>
    <w:rsid w:val="00F63143"/>
    <w:rsid w:val="00F678EE"/>
    <w:rsid w:val="00F67DAF"/>
    <w:rsid w:val="00F713CF"/>
    <w:rsid w:val="00F7439E"/>
    <w:rsid w:val="00F74EDB"/>
    <w:rsid w:val="00F7683D"/>
    <w:rsid w:val="00F77A1E"/>
    <w:rsid w:val="00F83A47"/>
    <w:rsid w:val="00F84A0E"/>
    <w:rsid w:val="00F85858"/>
    <w:rsid w:val="00F86043"/>
    <w:rsid w:val="00F8718B"/>
    <w:rsid w:val="00F96DBB"/>
    <w:rsid w:val="00FA0216"/>
    <w:rsid w:val="00FA03A0"/>
    <w:rsid w:val="00FB02C0"/>
    <w:rsid w:val="00FB4111"/>
    <w:rsid w:val="00FB682E"/>
    <w:rsid w:val="00FB6A14"/>
    <w:rsid w:val="00FC2305"/>
    <w:rsid w:val="00FC2EBA"/>
    <w:rsid w:val="00FC402C"/>
    <w:rsid w:val="00FC4633"/>
    <w:rsid w:val="00FC4996"/>
    <w:rsid w:val="00FC4ADA"/>
    <w:rsid w:val="00FC7BFB"/>
    <w:rsid w:val="00FD0150"/>
    <w:rsid w:val="00FD1102"/>
    <w:rsid w:val="00FD1705"/>
    <w:rsid w:val="00FD4930"/>
    <w:rsid w:val="00FD521C"/>
    <w:rsid w:val="00FE228A"/>
    <w:rsid w:val="00FE2D0E"/>
    <w:rsid w:val="00FE59C5"/>
    <w:rsid w:val="00FE5B28"/>
    <w:rsid w:val="00FE6C9F"/>
    <w:rsid w:val="00FE7C84"/>
    <w:rsid w:val="00FF1EA2"/>
    <w:rsid w:val="00FF20F8"/>
    <w:rsid w:val="00FF2A79"/>
    <w:rsid w:val="00FF4B5A"/>
    <w:rsid w:val="00FF58A5"/>
    <w:rsid w:val="00FF736D"/>
    <w:rsid w:val="00FF73E8"/>
    <w:rsid w:val="00FF7F53"/>
    <w:rsid w:val="059B6A4C"/>
    <w:rsid w:val="0C8908AF"/>
    <w:rsid w:val="0D329C78"/>
    <w:rsid w:val="0D68EEAE"/>
    <w:rsid w:val="0DEF185B"/>
    <w:rsid w:val="0E75703C"/>
    <w:rsid w:val="1482249B"/>
    <w:rsid w:val="1AFA72B6"/>
    <w:rsid w:val="1F207B28"/>
    <w:rsid w:val="25D2141C"/>
    <w:rsid w:val="2AB28CEF"/>
    <w:rsid w:val="2FEF44E4"/>
    <w:rsid w:val="310F17AF"/>
    <w:rsid w:val="321A9AAA"/>
    <w:rsid w:val="32BC5575"/>
    <w:rsid w:val="33A590FE"/>
    <w:rsid w:val="3622D39D"/>
    <w:rsid w:val="3634C841"/>
    <w:rsid w:val="366FA499"/>
    <w:rsid w:val="3CA7A15D"/>
    <w:rsid w:val="3D7CAAF8"/>
    <w:rsid w:val="3E61F433"/>
    <w:rsid w:val="3E81E3A6"/>
    <w:rsid w:val="440A9DD5"/>
    <w:rsid w:val="4528B059"/>
    <w:rsid w:val="59D879E6"/>
    <w:rsid w:val="5C17EB2E"/>
    <w:rsid w:val="616B3F32"/>
    <w:rsid w:val="653AC47C"/>
    <w:rsid w:val="6FC1E0F1"/>
    <w:rsid w:val="751B0C82"/>
    <w:rsid w:val="773D320D"/>
    <w:rsid w:val="7BD5E8A4"/>
    <w:rsid w:val="7CF9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370BA"/>
  <w15:docId w15:val="{C378F6F9-15A8-4ED0-ADDA-25139AE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FDD"/>
    <w:pPr>
      <w:spacing w:line="256" w:lineRule="auto"/>
      <w:ind w:left="720"/>
      <w:contextualSpacing/>
    </w:pPr>
  </w:style>
  <w:style w:type="paragraph" w:customStyle="1" w:styleId="Default">
    <w:name w:val="Default"/>
    <w:rsid w:val="00CC2FD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Cuerpo">
    <w:name w:val="Cuerpo"/>
    <w:rsid w:val="00CC2F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E6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9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90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3054"/>
  </w:style>
  <w:style w:type="paragraph" w:styleId="Sinespaciado">
    <w:name w:val="No Spacing"/>
    <w:uiPriority w:val="1"/>
    <w:qFormat/>
    <w:rsid w:val="00D10D6F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D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D5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194"/>
  </w:style>
  <w:style w:type="paragraph" w:styleId="Piedepgina">
    <w:name w:val="footer"/>
    <w:basedOn w:val="Normal"/>
    <w:link w:val="PiedepginaCar"/>
    <w:uiPriority w:val="99"/>
    <w:unhideWhenUsed/>
    <w:rsid w:val="00E32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94"/>
  </w:style>
  <w:style w:type="character" w:styleId="Hipervnculo">
    <w:name w:val="Hyperlink"/>
    <w:basedOn w:val="Fuentedeprrafopredeter"/>
    <w:uiPriority w:val="99"/>
    <w:unhideWhenUsed/>
    <w:rsid w:val="00383A3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Hoyo Ortiz</dc:creator>
  <cp:keywords/>
  <dc:description/>
  <cp:lastModifiedBy>José Luis García Bello</cp:lastModifiedBy>
  <cp:revision>3</cp:revision>
  <cp:lastPrinted>2018-08-25T14:31:00Z</cp:lastPrinted>
  <dcterms:created xsi:type="dcterms:W3CDTF">2019-07-14T22:11:00Z</dcterms:created>
  <dcterms:modified xsi:type="dcterms:W3CDTF">2019-07-14T22:13:00Z</dcterms:modified>
</cp:coreProperties>
</file>